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0F0E6B" w:rsidRDefault="007C78F9" w:rsidP="007C78F9">
      <w:pPr>
        <w:ind w:firstLine="0"/>
        <w:jc w:val="center"/>
        <w:rPr>
          <w:rFonts w:ascii="Sylfaen" w:hAnsi="Sylfaen" w:cs="Sylfaen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0F0E6B">
        <w:rPr>
          <w:rFonts w:ascii="Sylfaen" w:hAnsi="Sylfaen" w:cs="Sylfaen"/>
          <w:b/>
          <w:sz w:val="22"/>
          <w:szCs w:val="22"/>
        </w:rPr>
        <w:t xml:space="preserve">ԳՆՄԱՆ ՓԱՍՏԱԹՂԹԵՐ </w:t>
      </w:r>
      <w:r w:rsidRPr="000F0E6B">
        <w:rPr>
          <w:rFonts w:ascii="Sylfaen" w:hAnsi="Sylfaen" w:cs="Sylfaen"/>
          <w:sz w:val="22"/>
          <w:szCs w:val="22"/>
          <w:vertAlign w:val="superscript"/>
        </w:rPr>
        <w:footnoteReference w:id="1"/>
      </w:r>
    </w:p>
    <w:p w:rsidR="00CB1306" w:rsidRDefault="00CB1306" w:rsidP="00CB1306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</w:p>
    <w:p w:rsidR="002652C0" w:rsidRPr="00D805E3" w:rsidRDefault="002652C0" w:rsidP="00CB1306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63DB4" w:rsidRPr="00D805E3" w:rsidTr="00763DB4">
        <w:trPr>
          <w:trHeight w:val="401"/>
        </w:trPr>
        <w:tc>
          <w:tcPr>
            <w:tcW w:w="1951" w:type="dxa"/>
          </w:tcPr>
          <w:p w:rsidR="00763DB4" w:rsidRPr="00D805E3" w:rsidRDefault="00763DB4" w:rsidP="00763DB4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763DB4" w:rsidRPr="00516B55" w:rsidRDefault="0024787E" w:rsidP="00516B55">
            <w:pPr>
              <w:pStyle w:val="a1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bCs/>
                <w:lang w:val="hy-AM"/>
              </w:rPr>
              <w:t>Խմելու ջուր և մեկանգամյա օգտագործման բաժակներ</w:t>
            </w:r>
            <w:r w:rsidR="00505D1F">
              <w:rPr>
                <w:rFonts w:ascii="Sylfaen" w:hAnsi="Sylfaen"/>
                <w:bCs/>
                <w:lang w:val="hy-AM"/>
              </w:rPr>
              <w:t xml:space="preserve"> </w:t>
            </w:r>
            <w:r w:rsidR="00505D1F" w:rsidRPr="0024787E">
              <w:rPr>
                <w:rFonts w:ascii="Sylfaen" w:hAnsi="Sylfaen" w:cs="Sylfaen"/>
                <w:spacing w:val="-7"/>
                <w:lang w:val="hy-AM"/>
              </w:rPr>
              <w:t xml:space="preserve"> </w:t>
            </w:r>
          </w:p>
        </w:tc>
      </w:tr>
    </w:tbl>
    <w:p w:rsidR="00CB1306" w:rsidRPr="00D805E3" w:rsidRDefault="00CB1306" w:rsidP="00CB1306">
      <w:pPr>
        <w:ind w:firstLine="0"/>
        <w:rPr>
          <w:rFonts w:ascii="Sylfaen" w:hAnsi="Sylfaen" w:cs="Arial"/>
          <w:b/>
          <w:bCs/>
          <w:i/>
          <w:sz w:val="20"/>
          <w:szCs w:val="20"/>
        </w:rPr>
      </w:pPr>
      <w:r w:rsidRPr="00D805E3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p w:rsidR="007C78F9" w:rsidRPr="00CB1306" w:rsidRDefault="007C78F9" w:rsidP="007C78F9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bookmarkStart w:id="16" w:name="_Toc295313969"/>
      <w:r w:rsidRPr="00CB1306">
        <w:rPr>
          <w:rFonts w:ascii="Sylfaen" w:hAnsi="Sylfaen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B1306">
        <w:rPr>
          <w:rFonts w:ascii="Sylfaen" w:hAnsi="Sylfaen" w:cs="Arial"/>
          <w:b/>
          <w:sz w:val="20"/>
          <w:szCs w:val="20"/>
        </w:rPr>
        <w:t>.</w:t>
      </w:r>
      <w:bookmarkEnd w:id="16"/>
    </w:p>
    <w:p w:rsidR="007C78F9" w:rsidRPr="00CB1306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Սույն Գնման փաստաթղթերում (ԳՓ) կիրառվող բ</w:t>
      </w:r>
      <w:r w:rsidR="00646DB7">
        <w:rPr>
          <w:rFonts w:ascii="Sylfaen" w:hAnsi="Sylfaen" w:cs="Arial"/>
          <w:sz w:val="20"/>
          <w:szCs w:val="20"/>
        </w:rPr>
        <w:t xml:space="preserve">ոլոր տերմիններն ու </w:t>
      </w:r>
      <w:proofErr w:type="spellStart"/>
      <w:r w:rsidR="00646DB7">
        <w:rPr>
          <w:rFonts w:ascii="Sylfaen" w:hAnsi="Sylfaen" w:cs="Arial"/>
          <w:sz w:val="20"/>
          <w:szCs w:val="20"/>
        </w:rPr>
        <w:t>հապավումները</w:t>
      </w:r>
      <w:proofErr w:type="spellEnd"/>
      <w:r w:rsidR="00646DB7">
        <w:rPr>
          <w:rFonts w:ascii="Sylfaen" w:hAnsi="Sylfaen" w:cs="Arial"/>
          <w:sz w:val="20"/>
          <w:szCs w:val="20"/>
        </w:rPr>
        <w:t xml:space="preserve"> </w:t>
      </w:r>
      <w:r w:rsidRPr="00CB1306">
        <w:rPr>
          <w:rFonts w:ascii="Sylfaen" w:hAnsi="Sylfaen" w:cs="Arial"/>
          <w:sz w:val="20"/>
          <w:szCs w:val="20"/>
        </w:rPr>
        <w:t>կիրառվում են «</w:t>
      </w:r>
      <w:proofErr w:type="spellStart"/>
      <w:r w:rsidR="0086281D" w:rsidRPr="00CB1306">
        <w:rPr>
          <w:rFonts w:ascii="Sylfaen" w:hAnsi="Sylfaen" w:cs="Arial"/>
          <w:sz w:val="20"/>
          <w:szCs w:val="20"/>
        </w:rPr>
        <w:t>Վիվա</w:t>
      </w:r>
      <w:proofErr w:type="spellEnd"/>
      <w:r w:rsidR="0086281D" w:rsidRPr="00CB1306">
        <w:rPr>
          <w:rFonts w:ascii="Sylfaen" w:hAnsi="Sylfaen" w:cs="Arial"/>
          <w:sz w:val="20"/>
          <w:szCs w:val="20"/>
        </w:rPr>
        <w:t xml:space="preserve"> Արմենիա</w:t>
      </w:r>
      <w:r w:rsidRPr="00CB1306">
        <w:rPr>
          <w:rFonts w:ascii="Sylfaen" w:hAnsi="Sylfaen" w:cs="Arial"/>
          <w:sz w:val="20"/>
          <w:szCs w:val="20"/>
        </w:rPr>
        <w:t xml:space="preserve">» ՓԲԸ-ի գնման կանոններում», «Գործնական հարաբերություններ մատակարարների հետ և  </w:t>
      </w:r>
      <w:proofErr w:type="spellStart"/>
      <w:r w:rsidRPr="00CB1306">
        <w:rPr>
          <w:rFonts w:ascii="Sylfaen" w:hAnsi="Sylfaen" w:cs="Arial"/>
          <w:sz w:val="20"/>
          <w:szCs w:val="20"/>
        </w:rPr>
        <w:t>Հակակոռուպցիոն</w:t>
      </w:r>
      <w:proofErr w:type="spellEnd"/>
      <w:r w:rsidRPr="00CB1306">
        <w:rPr>
          <w:rFonts w:ascii="Sylfaen" w:hAnsi="Sylfaen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CB1306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Կազմակերպիչ՝ «</w:t>
      </w:r>
      <w:proofErr w:type="spellStart"/>
      <w:r w:rsidR="0086281D" w:rsidRPr="00CB1306">
        <w:rPr>
          <w:rFonts w:ascii="Sylfaen" w:hAnsi="Sylfaen" w:cs="Arial"/>
          <w:sz w:val="20"/>
          <w:szCs w:val="20"/>
        </w:rPr>
        <w:t>Վիվա</w:t>
      </w:r>
      <w:proofErr w:type="spellEnd"/>
      <w:r w:rsidR="0086281D" w:rsidRPr="00CB1306">
        <w:rPr>
          <w:rFonts w:ascii="Sylfaen" w:hAnsi="Sylfaen" w:cs="Arial"/>
          <w:sz w:val="20"/>
          <w:szCs w:val="20"/>
        </w:rPr>
        <w:t xml:space="preserve"> Արմենիա</w:t>
      </w:r>
      <w:r w:rsidRPr="00CB1306">
        <w:rPr>
          <w:rFonts w:ascii="Sylfaen" w:hAnsi="Sylfaen" w:cs="Arial"/>
          <w:sz w:val="20"/>
          <w:szCs w:val="20"/>
        </w:rPr>
        <w:t>» ՓԲԸ Գնումների բաժին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0"/>
        <w:gridCol w:w="6840"/>
      </w:tblGrid>
      <w:tr w:rsidR="00CB1306" w:rsidRPr="00D805E3" w:rsidTr="00030CCD">
        <w:trPr>
          <w:trHeight w:val="488"/>
        </w:trPr>
        <w:tc>
          <w:tcPr>
            <w:tcW w:w="1017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CB1306" w:rsidRPr="00D805E3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CB1306" w:rsidRPr="00D805E3" w:rsidTr="00C70FC4">
        <w:trPr>
          <w:trHeight w:val="64"/>
        </w:trPr>
        <w:tc>
          <w:tcPr>
            <w:tcW w:w="3330" w:type="dxa"/>
            <w:shd w:val="pct10" w:color="auto" w:fill="auto"/>
          </w:tcPr>
          <w:p w:rsidR="00CB1306" w:rsidRPr="00D805E3" w:rsidRDefault="00CB1306" w:rsidP="00030CCD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840" w:type="dxa"/>
            <w:shd w:val="pct10" w:color="auto" w:fill="auto"/>
            <w:vAlign w:val="center"/>
          </w:tcPr>
          <w:p w:rsidR="00C6429D" w:rsidRPr="00C6429D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Վահե Հովակիմյան</w:t>
            </w:r>
          </w:p>
          <w:p w:rsidR="00C6429D" w:rsidRPr="00C6429D" w:rsidRDefault="00516B55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>
              <w:rPr>
                <w:rFonts w:ascii="Sylfaen" w:hAnsi="Sylfaen" w:cs="Arial"/>
                <w:snapToGrid/>
                <w:sz w:val="20"/>
                <w:szCs w:val="20"/>
              </w:rPr>
              <w:t>Պարզ գ</w:t>
            </w:r>
            <w:r w:rsidR="00C6429D" w:rsidRPr="00C6429D">
              <w:rPr>
                <w:rFonts w:ascii="Sylfaen" w:hAnsi="Sylfaen" w:cs="Arial"/>
                <w:snapToGrid/>
                <w:sz w:val="20"/>
                <w:szCs w:val="20"/>
              </w:rPr>
              <w:t>նումների մասնագետ</w:t>
            </w:r>
          </w:p>
          <w:p w:rsidR="00C6429D" w:rsidRPr="00C6429D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Գնումների բաժին</w:t>
            </w:r>
          </w:p>
          <w:p w:rsidR="00C6429D" w:rsidRPr="00C6429D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 xml:space="preserve"> «</w:t>
            </w:r>
            <w:proofErr w:type="spellStart"/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Վիվա</w:t>
            </w:r>
            <w:proofErr w:type="spellEnd"/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 xml:space="preserve"> Արմենիա» ՓԲԸ</w:t>
            </w:r>
          </w:p>
          <w:p w:rsidR="00C6429D" w:rsidRPr="00C6429D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 xml:space="preserve">Արգիշտի 4/1, </w:t>
            </w:r>
            <w:proofErr w:type="spellStart"/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Երևան</w:t>
            </w:r>
            <w:proofErr w:type="spellEnd"/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, 0015, ՀՀ</w:t>
            </w:r>
          </w:p>
          <w:p w:rsidR="00C6429D" w:rsidRPr="00C6429D" w:rsidRDefault="00C6429D" w:rsidP="00C6429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C6429D">
              <w:rPr>
                <w:rFonts w:ascii="Sylfaen" w:hAnsi="Sylfaen" w:cs="Arial"/>
                <w:snapToGrid/>
                <w:sz w:val="20"/>
                <w:szCs w:val="20"/>
              </w:rPr>
              <w:t>Հեռ՝ +374 93 298554</w:t>
            </w:r>
          </w:p>
          <w:p w:rsidR="00A27AC4" w:rsidRDefault="00C6429D" w:rsidP="00C6429D">
            <w:pPr>
              <w:spacing w:after="60"/>
              <w:ind w:firstLine="0"/>
              <w:jc w:val="left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C6429D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r w:rsidR="00A27AC4" w:rsidRPr="00784040">
              <w:rPr>
                <w:rStyle w:val="Hyperlink"/>
                <w:rFonts w:ascii="Arial" w:hAnsi="Arial" w:cs="Arial"/>
                <w:sz w:val="20"/>
                <w:szCs w:val="20"/>
              </w:rPr>
              <w:t xml:space="preserve">vhovakimyan@viva.am; </w:t>
            </w:r>
            <w:hyperlink r:id="rId7" w:history="1">
              <w:r w:rsidR="00A27AC4" w:rsidRPr="00784040">
                <w:rPr>
                  <w:rStyle w:val="Hyperlink"/>
                  <w:rFonts w:ascii="Arial" w:hAnsi="Arial" w:cs="Arial"/>
                  <w:sz w:val="20"/>
                  <w:szCs w:val="20"/>
                </w:rPr>
                <w:t>procurement@viva.am</w:t>
              </w:r>
            </w:hyperlink>
            <w:r w:rsidR="00A27AC4" w:rsidRPr="00784040">
              <w:rPr>
                <w:rStyle w:val="Hyperlink"/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652C0" w:rsidRPr="00C6429D" w:rsidRDefault="002652C0" w:rsidP="00C6429D">
            <w:pPr>
              <w:spacing w:after="60"/>
              <w:ind w:firstLine="0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652C0">
              <w:rPr>
                <w:rFonts w:ascii="Sylfaen" w:hAnsi="Sylfaen" w:cs="Arial"/>
                <w:sz w:val="20"/>
                <w:szCs w:val="20"/>
              </w:rPr>
              <w:t xml:space="preserve">Գնումների փաստաթղթերի բովանդակության և տեխնիկական հարցերի վերաբերյալ հարցերը պետք է ուղարկվեն </w:t>
            </w:r>
            <w:proofErr w:type="spellStart"/>
            <w:r w:rsidRPr="002652C0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Pr="002652C0">
              <w:rPr>
                <w:rFonts w:ascii="Sylfaen" w:hAnsi="Sylfaen" w:cs="Arial"/>
                <w:sz w:val="20"/>
                <w:szCs w:val="20"/>
              </w:rPr>
              <w:t xml:space="preserve"> էլեկտրոնային հասցեին՝</w:t>
            </w:r>
            <w:r w:rsidRPr="00C6429D">
              <w:rPr>
                <w:rFonts w:ascii="Sylfaen" w:hAnsi="Sylfaen" w:cs="Arial"/>
                <w:sz w:val="20"/>
                <w:szCs w:val="20"/>
              </w:rPr>
              <w:t xml:space="preserve"> </w:t>
            </w:r>
            <w:hyperlink r:id="rId8" w:history="1">
              <w:r w:rsidR="00A27AC4" w:rsidRPr="00784040">
                <w:rPr>
                  <w:rStyle w:val="Hyperlink"/>
                  <w:rFonts w:ascii="Arial" w:hAnsi="Arial" w:cs="Arial"/>
                  <w:sz w:val="20"/>
                  <w:szCs w:val="20"/>
                </w:rPr>
                <w:t>procurement@viva.am</w:t>
              </w:r>
            </w:hyperlink>
          </w:p>
        </w:tc>
      </w:tr>
      <w:tr w:rsidR="00CB1306" w:rsidRPr="00D805E3" w:rsidTr="00C70FC4">
        <w:trPr>
          <w:trHeight w:val="807"/>
        </w:trPr>
        <w:tc>
          <w:tcPr>
            <w:tcW w:w="3330" w:type="dxa"/>
            <w:shd w:val="pct10" w:color="auto" w:fill="auto"/>
          </w:tcPr>
          <w:p w:rsidR="00CB1306" w:rsidRPr="00063604" w:rsidRDefault="00CB1306" w:rsidP="00030CCD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063604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840" w:type="dxa"/>
            <w:shd w:val="pct10" w:color="auto" w:fill="auto"/>
            <w:vAlign w:val="center"/>
          </w:tcPr>
          <w:p w:rsidR="00CB1306" w:rsidRPr="00D805E3" w:rsidRDefault="00A20F13" w:rsidP="00DD0A8F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A20F13">
              <w:rPr>
                <w:rFonts w:ascii="Sylfaen" w:hAnsi="Sylfaen" w:cs="Arial"/>
                <w:snapToGrid w:val="0"/>
                <w:sz w:val="20"/>
                <w:szCs w:val="20"/>
                <w:lang w:val="en-US"/>
              </w:rPr>
              <w:t>07</w:t>
            </w:r>
            <w:r w:rsidR="00F75659" w:rsidRPr="00A20F13">
              <w:rPr>
                <w:rFonts w:ascii="Sylfaen" w:hAnsi="Sylfaen" w:cs="Arial"/>
                <w:snapToGrid w:val="0"/>
                <w:sz w:val="20"/>
                <w:szCs w:val="20"/>
                <w:lang w:val="en-US"/>
              </w:rPr>
              <w:t>.</w:t>
            </w:r>
            <w:r w:rsidRPr="00A20F13">
              <w:rPr>
                <w:rFonts w:ascii="Sylfaen" w:hAnsi="Sylfaen" w:cs="Arial"/>
                <w:snapToGrid w:val="0"/>
                <w:sz w:val="20"/>
                <w:szCs w:val="20"/>
                <w:lang w:val="en-US"/>
              </w:rPr>
              <w:t>10</w:t>
            </w:r>
            <w:r w:rsidR="00C70FC4" w:rsidRPr="00C70FC4">
              <w:rPr>
                <w:rFonts w:ascii="Sylfaen" w:hAnsi="Sylfaen" w:cs="Arial"/>
                <w:snapToGrid w:val="0"/>
                <w:sz w:val="20"/>
                <w:szCs w:val="20"/>
              </w:rPr>
              <w:t>.2025 ժամը 17:00 Հայաստանի ժամանակով</w:t>
            </w:r>
          </w:p>
        </w:tc>
      </w:tr>
    </w:tbl>
    <w:p w:rsidR="00CB1306" w:rsidRDefault="00CB1306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</w:p>
    <w:p w:rsidR="007C78F9" w:rsidRPr="00CB1306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bookmarkEnd w:id="15"/>
      <w:r w:rsidRPr="00CB1306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CB1306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CB1306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CB1306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CB1306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 xml:space="preserve">2.2. Գնման առարկային ներկայացվող տեխնիկական և կոմերցիոն պահանջներ 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CB1306" w:rsidRPr="00D805E3" w:rsidTr="00030CCD">
        <w:trPr>
          <w:trHeight w:val="235"/>
        </w:trPr>
        <w:tc>
          <w:tcPr>
            <w:tcW w:w="10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Պահանջի բովանդակություն</w:t>
            </w:r>
          </w:p>
        </w:tc>
      </w:tr>
      <w:tr w:rsidR="00CB1306" w:rsidRPr="00D805E3" w:rsidTr="00030CCD">
        <w:trPr>
          <w:trHeight w:val="946"/>
        </w:trPr>
        <w:tc>
          <w:tcPr>
            <w:tcW w:w="10170" w:type="dxa"/>
            <w:tcBorders>
              <w:left w:val="single" w:sz="4" w:space="0" w:color="auto"/>
            </w:tcBorders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</w:rPr>
            </w:pPr>
          </w:p>
          <w:bookmarkStart w:id="26" w:name="_MON_1819720321"/>
          <w:bookmarkEnd w:id="26"/>
          <w:p w:rsidR="00CB1306" w:rsidRPr="00863076" w:rsidRDefault="00C02706" w:rsidP="00C02706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  <w:object w:dxaOrig="1532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820133789" r:id="rId10">
                  <o:FieldCodes>\s</o:FieldCodes>
                </o:OLEObject>
              </w:object>
            </w:r>
          </w:p>
        </w:tc>
      </w:tr>
    </w:tbl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7C78F9" w:rsidRPr="00CB1306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7"/>
    </w:p>
    <w:p w:rsidR="007C78F9" w:rsidRPr="004B684D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CB1306">
        <w:rPr>
          <w:rFonts w:ascii="Sylfaen" w:hAnsi="Sylfaen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</w:t>
      </w:r>
      <w:proofErr w:type="spellStart"/>
      <w:r w:rsidRPr="00CB1306">
        <w:rPr>
          <w:rFonts w:ascii="Sylfaen" w:hAnsi="Sylfaen" w:cs="Arial"/>
          <w:snapToGrid/>
          <w:sz w:val="20"/>
          <w:szCs w:val="20"/>
        </w:rPr>
        <w:t>ձևակերպմանն</w:t>
      </w:r>
      <w:proofErr w:type="spellEnd"/>
      <w:r w:rsidRPr="00CB1306">
        <w:rPr>
          <w:rFonts w:ascii="Sylfaen" w:hAnsi="Sylfaen" w:cs="Arial"/>
          <w:snapToGrid/>
          <w:sz w:val="20"/>
          <w:szCs w:val="20"/>
        </w:rPr>
        <w:t xml:space="preserve"> առաջադրվող պահանջները` սահմանված Կազմակերպչի կողմից</w:t>
      </w:r>
      <w:r w:rsidRPr="004B684D">
        <w:rPr>
          <w:rFonts w:ascii="Arial" w:hAnsi="Arial" w:cs="Arial"/>
          <w:snapToGrid/>
          <w:sz w:val="20"/>
          <w:szCs w:val="20"/>
        </w:rPr>
        <w:t xml:space="preserve">: </w:t>
      </w:r>
    </w:p>
    <w:p w:rsidR="007C78F9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3259"/>
        <w:gridCol w:w="1147"/>
        <w:gridCol w:w="1142"/>
        <w:gridCol w:w="1321"/>
      </w:tblGrid>
      <w:tr w:rsidR="00CB1306" w:rsidRPr="00D805E3" w:rsidTr="00030CCD">
        <w:trPr>
          <w:trHeight w:val="550"/>
        </w:trPr>
        <w:tc>
          <w:tcPr>
            <w:tcW w:w="1614" w:type="pct"/>
            <w:vMerge w:val="restart"/>
            <w:shd w:val="clear" w:color="auto" w:fill="F79646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1606" w:type="pct"/>
            <w:vMerge w:val="restart"/>
            <w:shd w:val="clear" w:color="auto" w:fill="F79646"/>
            <w:vAlign w:val="center"/>
          </w:tcPr>
          <w:p w:rsidR="00CB1306" w:rsidRPr="00D805E3" w:rsidRDefault="00CB1306" w:rsidP="00030CCD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779" w:type="pct"/>
            <w:gridSpan w:val="3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CB1306" w:rsidRPr="00D805E3" w:rsidTr="00030CCD">
        <w:trPr>
          <w:trHeight w:val="388"/>
        </w:trPr>
        <w:tc>
          <w:tcPr>
            <w:tcW w:w="1614" w:type="pct"/>
            <w:vMerge/>
            <w:shd w:val="clear" w:color="auto" w:fill="F79646"/>
            <w:vAlign w:val="center"/>
          </w:tcPr>
          <w:p w:rsidR="00CB1306" w:rsidRPr="00D805E3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1606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CB1306" w:rsidRPr="00D805E3" w:rsidTr="00030CCD">
        <w:trPr>
          <w:trHeight w:val="907"/>
        </w:trPr>
        <w:tc>
          <w:tcPr>
            <w:tcW w:w="1614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bookmarkStart w:id="35" w:name="_GoBack"/>
        <w:bookmarkStart w:id="36" w:name="_MON_1819720465"/>
        <w:bookmarkEnd w:id="36"/>
        <w:tc>
          <w:tcPr>
            <w:tcW w:w="1606" w:type="pct"/>
            <w:shd w:val="pct10" w:color="auto" w:fill="auto"/>
            <w:vAlign w:val="center"/>
          </w:tcPr>
          <w:p w:rsidR="00CB1306" w:rsidRPr="00FE0A4B" w:rsidRDefault="003C6BA1" w:rsidP="00C02706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</w:rPr>
              <w:object w:dxaOrig="1532" w:dyaOrig="1000">
                <v:shape id="_x0000_i1031" type="#_x0000_t75" style="width:76.5pt;height:50.25pt" o:ole="">
                  <v:imagedata r:id="rId11" o:title=""/>
                </v:shape>
                <o:OLEObject Type="Embed" ProgID="Word.Document.12" ShapeID="_x0000_i1031" DrawAspect="Icon" ObjectID="_1820133790" r:id="rId12">
                  <o:FieldCodes>\s</o:FieldCodes>
                </o:OLEObject>
              </w:object>
            </w:r>
            <w:bookmarkEnd w:id="35"/>
          </w:p>
        </w:tc>
        <w:tc>
          <w:tcPr>
            <w:tcW w:w="565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651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CB1306" w:rsidRPr="00D805E3" w:rsidTr="00030CCD">
        <w:trPr>
          <w:trHeight w:val="563"/>
        </w:trPr>
        <w:tc>
          <w:tcPr>
            <w:tcW w:w="1614" w:type="pct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7" w:name="_MON_1805715818"/>
        <w:bookmarkEnd w:id="37"/>
        <w:tc>
          <w:tcPr>
            <w:tcW w:w="1606" w:type="pct"/>
            <w:shd w:val="pct10" w:color="auto" w:fill="auto"/>
            <w:vAlign w:val="center"/>
          </w:tcPr>
          <w:p w:rsidR="00CB1306" w:rsidRPr="00D805E3" w:rsidRDefault="00350705" w:rsidP="00030CCD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object w:dxaOrig="1532" w:dyaOrig="1000">
                <v:shape id="_x0000_i1027" type="#_x0000_t75" style="width:79.5pt;height:50.25pt" o:ole="">
                  <v:imagedata r:id="rId13" o:title=""/>
                </v:shape>
                <o:OLEObject Type="Embed" ProgID="Word.Document.8" ShapeID="_x0000_i1027" DrawAspect="Icon" ObjectID="_1820133791" r:id="rId14">
                  <o:FieldCodes>\s</o:FieldCodes>
                </o:OLEObject>
              </w:object>
            </w:r>
          </w:p>
        </w:tc>
        <w:tc>
          <w:tcPr>
            <w:tcW w:w="565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CB1306" w:rsidRPr="00CB1306" w:rsidRDefault="00CB1306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8"/>
          <w:szCs w:val="8"/>
          <w:u w:val="single"/>
        </w:rPr>
      </w:pPr>
    </w:p>
    <w:p w:rsidR="007C78F9" w:rsidRPr="004B684D" w:rsidRDefault="007C78F9" w:rsidP="007C78F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B684D" w:rsidTr="00345A77">
        <w:trPr>
          <w:trHeight w:val="709"/>
        </w:trPr>
        <w:tc>
          <w:tcPr>
            <w:tcW w:w="10337" w:type="dxa"/>
          </w:tcPr>
          <w:p w:rsidR="007E09CA" w:rsidRPr="00D20399" w:rsidRDefault="007C78F9" w:rsidP="007E09CA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D20399">
              <w:rPr>
                <w:rFonts w:ascii="Sylfaen" w:hAnsi="Sylfaen"/>
                <w:sz w:val="20"/>
                <w:szCs w:val="20"/>
              </w:rPr>
              <w:t>3.2.</w:t>
            </w:r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Մասնակցի առաջարկների </w:t>
            </w:r>
            <w:proofErr w:type="spellStart"/>
            <w:r w:rsidR="00A27AC4" w:rsidRPr="00D20399">
              <w:rPr>
                <w:rFonts w:ascii="Sylfaen" w:hAnsi="Sylfaen"/>
                <w:sz w:val="20"/>
                <w:szCs w:val="20"/>
              </w:rPr>
              <w:t>գաղտնաբառով</w:t>
            </w:r>
            <w:proofErr w:type="spellEnd"/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="00A27AC4" w:rsidRPr="00D20399">
              <w:rPr>
                <w:rFonts w:ascii="Sylfaen" w:hAnsi="Sylfaen"/>
                <w:sz w:val="20"/>
                <w:szCs w:val="20"/>
              </w:rPr>
              <w:t>հետևյալ</w:t>
            </w:r>
            <w:proofErr w:type="spellEnd"/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հասցեով (</w:t>
            </w:r>
            <w:hyperlink r:id="rId15" w:history="1">
              <w:r w:rsidR="00A27AC4" w:rsidRPr="00D20399">
                <w:rPr>
                  <w:rFonts w:ascii="Sylfaen" w:hAnsi="Sylfaen"/>
                  <w:sz w:val="20"/>
                  <w:szCs w:val="20"/>
                </w:rPr>
                <w:t>Procurement@viva.am</w:t>
              </w:r>
            </w:hyperlink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):  </w:t>
            </w:r>
            <w:proofErr w:type="spellStart"/>
            <w:r w:rsidR="00A27AC4" w:rsidRPr="00D20399">
              <w:rPr>
                <w:rFonts w:ascii="Sylfaen" w:hAnsi="Sylfaen"/>
                <w:sz w:val="20"/>
                <w:szCs w:val="20"/>
              </w:rPr>
              <w:t>Գնառաջարկների</w:t>
            </w:r>
            <w:proofErr w:type="spellEnd"/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ներկայացման </w:t>
            </w:r>
            <w:proofErr w:type="spellStart"/>
            <w:r w:rsidR="00A27AC4" w:rsidRPr="00D20399">
              <w:rPr>
                <w:rFonts w:ascii="Sylfaen" w:hAnsi="Sylfaen"/>
                <w:sz w:val="20"/>
                <w:szCs w:val="20"/>
              </w:rPr>
              <w:t>վերջնաժամկետից</w:t>
            </w:r>
            <w:proofErr w:type="spellEnd"/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հետո լրացուցիչ կպահանջվի </w:t>
            </w:r>
            <w:proofErr w:type="spellStart"/>
            <w:r w:rsidR="00A27AC4" w:rsidRPr="00D20399">
              <w:rPr>
                <w:rFonts w:ascii="Sylfaen" w:hAnsi="Sylfaen"/>
                <w:sz w:val="20"/>
                <w:szCs w:val="20"/>
              </w:rPr>
              <w:t>գաղտնաբառը</w:t>
            </w:r>
            <w:proofErr w:type="spellEnd"/>
            <w:r w:rsidR="00A27AC4" w:rsidRPr="00D20399">
              <w:rPr>
                <w:rFonts w:ascii="Sylfaen" w:hAnsi="Sylfaen"/>
                <w:sz w:val="20"/>
                <w:szCs w:val="20"/>
              </w:rPr>
              <w:t xml:space="preserve"> </w:t>
            </w:r>
            <w:r w:rsidR="00D20399" w:rsidRPr="00D20399">
              <w:rPr>
                <w:rFonts w:ascii="Sylfaen" w:hAnsi="Sylfaen"/>
                <w:sz w:val="20"/>
                <w:szCs w:val="20"/>
              </w:rPr>
              <w:t>։</w:t>
            </w:r>
          </w:p>
          <w:p w:rsidR="007C78F9" w:rsidRPr="009C435B" w:rsidRDefault="007C78F9" w:rsidP="00345A77">
            <w:pPr>
              <w:ind w:firstLine="0"/>
              <w:rPr>
                <w:rFonts w:ascii="Sylfaen" w:hAnsi="Sylfaen" w:cs="Arial"/>
                <w:sz w:val="20"/>
                <w:szCs w:val="20"/>
                <w:highlight w:val="yellow"/>
              </w:rPr>
            </w:pPr>
          </w:p>
          <w:p w:rsidR="007C78F9" w:rsidRPr="009C435B" w:rsidRDefault="007C78F9" w:rsidP="00345A7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bookmarkStart w:id="38" w:name="_MON_1388934974"/>
            <w:bookmarkStart w:id="39" w:name="_MON_1390202538"/>
            <w:bookmarkStart w:id="40" w:name="_MON_1388906115"/>
            <w:bookmarkStart w:id="41" w:name="_MON_1388906129"/>
            <w:bookmarkStart w:id="42" w:name="_MON_1388909893"/>
            <w:bookmarkStart w:id="43" w:name="_MON_1388934720"/>
            <w:bookmarkEnd w:id="38"/>
            <w:bookmarkEnd w:id="39"/>
            <w:bookmarkEnd w:id="40"/>
            <w:bookmarkEnd w:id="41"/>
            <w:bookmarkEnd w:id="42"/>
            <w:bookmarkEnd w:id="43"/>
          </w:p>
        </w:tc>
      </w:tr>
      <w:bookmarkEnd w:id="34"/>
    </w:tbl>
    <w:p w:rsidR="00CB1306" w:rsidRDefault="00CB1306" w:rsidP="007C78F9">
      <w:pPr>
        <w:ind w:firstLine="0"/>
        <w:rPr>
          <w:rFonts w:ascii="Arial" w:hAnsi="Arial" w:cs="Arial"/>
          <w:b/>
          <w:sz w:val="20"/>
          <w:szCs w:val="20"/>
        </w:rPr>
      </w:pP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4B684D">
        <w:rPr>
          <w:rFonts w:ascii="Arial" w:hAnsi="Arial" w:cs="Arial"/>
          <w:b/>
          <w:sz w:val="20"/>
          <w:szCs w:val="20"/>
        </w:rPr>
        <w:t>4</w:t>
      </w:r>
      <w:r w:rsidRPr="00CB1306">
        <w:rPr>
          <w:rFonts w:ascii="Sylfaen" w:hAnsi="Sylfaen" w:cs="Arial"/>
          <w:b/>
          <w:sz w:val="20"/>
          <w:szCs w:val="20"/>
        </w:rPr>
        <w:t>. Գնման անցկացման արդյունքում պայմանագրի կնքում.</w:t>
      </w: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p w:rsidR="00132AE3" w:rsidRPr="00CB1306" w:rsidRDefault="007C78F9" w:rsidP="00132AE3">
      <w:pPr>
        <w:ind w:firstLine="0"/>
        <w:rPr>
          <w:rFonts w:ascii="Sylfaen" w:hAnsi="Sylfaen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4.1.</w:t>
      </w:r>
      <w:r w:rsidR="00434A2A" w:rsidRPr="00CB1306">
        <w:rPr>
          <w:rFonts w:ascii="Sylfaen" w:hAnsi="Sylfaen"/>
          <w:sz w:val="20"/>
          <w:szCs w:val="20"/>
        </w:rPr>
        <w:t xml:space="preserve"> </w:t>
      </w:r>
      <w:r w:rsidR="00132AE3" w:rsidRPr="00CB1306">
        <w:rPr>
          <w:rFonts w:ascii="Sylfaen" w:hAnsi="Sylfaen"/>
          <w:sz w:val="20"/>
          <w:szCs w:val="20"/>
        </w:rPr>
        <w:t xml:space="preserve">Գնման գործընթացի մասնակիցները, որոնց առաջարկներն անցել են հաջորդ փուլ, պարտավոր են լրացնել և տրամադրել </w:t>
      </w:r>
      <w:proofErr w:type="spellStart"/>
      <w:r w:rsidR="00132AE3" w:rsidRPr="00CB1306">
        <w:rPr>
          <w:rFonts w:ascii="Sylfaen" w:hAnsi="Sylfaen"/>
          <w:sz w:val="20"/>
          <w:szCs w:val="20"/>
        </w:rPr>
        <w:t>կոնտրագենտի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="00132AE3" w:rsidRPr="00CB1306">
        <w:rPr>
          <w:rFonts w:ascii="Sylfaen" w:hAnsi="Sylfaen"/>
          <w:sz w:val="20"/>
          <w:szCs w:val="20"/>
        </w:rPr>
        <w:t>Ենթակապալառուների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="00132AE3" w:rsidRPr="00CB1306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="00132AE3" w:rsidRPr="00CB1306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արդյունքներով առաջին տեղը զբաղեցրած Մասնակցի ստուգման արդյունքում </w:t>
      </w:r>
      <w:proofErr w:type="spellStart"/>
      <w:r w:rsidR="00132AE3" w:rsidRPr="00CB1306">
        <w:rPr>
          <w:rFonts w:ascii="Sylfaen" w:hAnsi="Sylfaen"/>
          <w:sz w:val="20"/>
          <w:szCs w:val="20"/>
        </w:rPr>
        <w:t>որևէ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="00132AE3" w:rsidRPr="00CB1306">
        <w:rPr>
          <w:rFonts w:ascii="Sylfaen" w:hAnsi="Sylfaen"/>
          <w:sz w:val="20"/>
          <w:szCs w:val="20"/>
        </w:rPr>
        <w:t>աստիճանակարգման</w:t>
      </w:r>
      <w:proofErr w:type="spellEnd"/>
      <w:r w:rsidR="00132AE3" w:rsidRPr="00CB1306">
        <w:rPr>
          <w:rFonts w:ascii="Sylfaen" w:hAnsi="Sylfaen"/>
          <w:sz w:val="20"/>
          <w:szCs w:val="20"/>
        </w:rPr>
        <w:t xml:space="preserve"> արդյունքներով հաջորդ տեղը զբաղեցրած Մասնակցի հետ, ով հաջողությամբ անցել է այդպիսի Ստուգումը:</w:t>
      </w:r>
    </w:p>
    <w:tbl>
      <w:tblPr>
        <w:tblpPr w:leftFromText="180" w:rightFromText="180" w:vertAnchor="text" w:horzAnchor="margin" w:tblpX="149" w:tblpY="96"/>
        <w:tblW w:w="49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6"/>
        <w:gridCol w:w="8201"/>
      </w:tblGrid>
      <w:tr w:rsidR="00CB1306" w:rsidRPr="00D805E3" w:rsidTr="00030CCD">
        <w:trPr>
          <w:trHeight w:val="125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  <w:tc>
          <w:tcPr>
            <w:tcW w:w="4073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CB1306" w:rsidRDefault="00CB1306" w:rsidP="00CB1306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>4</w:t>
            </w:r>
            <w:r w:rsidRPr="00D805E3">
              <w:rPr>
                <w:sz w:val="20"/>
                <w:szCs w:val="20"/>
              </w:rPr>
              <w:t>․</w:t>
            </w:r>
            <w:r w:rsidRPr="00D805E3">
              <w:rPr>
                <w:rFonts w:ascii="Sylfaen" w:hAnsi="Sylfaen" w:cs="Arial"/>
                <w:sz w:val="20"/>
                <w:szCs w:val="20"/>
              </w:rPr>
              <w:t xml:space="preserve">2 </w:t>
            </w:r>
            <w:r w:rsidRPr="00CB1306">
              <w:rPr>
                <w:rFonts w:ascii="Sylfaen" w:hAnsi="Sylfaen"/>
                <w:sz w:val="20"/>
                <w:szCs w:val="20"/>
              </w:rPr>
              <w:t xml:space="preserve"> 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      </w:r>
            <w:proofErr w:type="spellStart"/>
            <w:r w:rsidRPr="00CB1306">
              <w:rPr>
                <w:rFonts w:ascii="Sylfaen" w:hAnsi="Sylfaen"/>
                <w:sz w:val="20"/>
                <w:szCs w:val="20"/>
              </w:rPr>
              <w:t>Վիվա</w:t>
            </w:r>
            <w:proofErr w:type="spellEnd"/>
            <w:r w:rsidRPr="00CB1306">
              <w:rPr>
                <w:rFonts w:ascii="Sylfaen" w:hAnsi="Sylfaen"/>
                <w:sz w:val="20"/>
                <w:szCs w:val="20"/>
              </w:rPr>
              <w:t xml:space="preserve"> Արմենիա»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      </w:r>
          </w:p>
        </w:tc>
      </w:tr>
      <w:bookmarkStart w:id="44" w:name="_MON_1800886394"/>
      <w:bookmarkEnd w:id="44"/>
      <w:bookmarkStart w:id="45" w:name="_MON_1811242147"/>
      <w:bookmarkEnd w:id="45"/>
      <w:tr w:rsidR="00CB1306" w:rsidRPr="00D805E3" w:rsidTr="00030CCD">
        <w:trPr>
          <w:trHeight w:val="521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B1306" w:rsidRPr="00D805E3" w:rsidRDefault="00A27AC4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  <w:r>
              <w:rPr>
                <w:rFonts w:ascii="Sylfaen" w:hAnsi="Sylfaen" w:cs="Arial"/>
                <w:color w:val="0070C0"/>
                <w:sz w:val="20"/>
                <w:szCs w:val="20"/>
              </w:rPr>
              <w:object w:dxaOrig="1532" w:dyaOrig="1000">
                <v:shape id="_x0000_i1028" type="#_x0000_t75" style="width:76.5pt;height:50.25pt" o:ole="">
                  <v:imagedata r:id="rId16" o:title=""/>
                </v:shape>
                <o:OLEObject Type="Embed" ProgID="Word.Document.12" ShapeID="_x0000_i1028" DrawAspect="Icon" ObjectID="_1820133792" r:id="rId17">
                  <o:FieldCodes>\s</o:FieldCodes>
                </o:OLEObject>
              </w:object>
            </w:r>
          </w:p>
        </w:tc>
        <w:tc>
          <w:tcPr>
            <w:tcW w:w="407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</w:p>
        </w:tc>
      </w:tr>
    </w:tbl>
    <w:p w:rsidR="00CB1306" w:rsidRPr="00CB1306" w:rsidRDefault="00CB1306" w:rsidP="00132AE3">
      <w:pPr>
        <w:ind w:firstLine="0"/>
        <w:rPr>
          <w:rFonts w:ascii="Sylfaen" w:hAnsi="Sylfaen" w:cs="Arial"/>
          <w:sz w:val="20"/>
          <w:szCs w:val="20"/>
        </w:rPr>
      </w:pPr>
    </w:p>
    <w:sectPr w:rsidR="00CB1306" w:rsidRPr="00CB1306" w:rsidSect="00FB35E1">
      <w:headerReference w:type="default" r:id="rId18"/>
      <w:footerReference w:type="default" r:id="rId19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BF7" w:rsidRDefault="00436BF7" w:rsidP="007C78F9">
      <w:r>
        <w:separator/>
      </w:r>
    </w:p>
  </w:endnote>
  <w:endnote w:type="continuationSeparator" w:id="0">
    <w:p w:rsidR="00436BF7" w:rsidRDefault="00436BF7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proofErr w:type="spellStart"/>
    <w:r w:rsidR="0086281D" w:rsidRPr="0086281D">
      <w:rPr>
        <w:rFonts w:ascii="Sylfaen" w:hAnsi="Sylfaen"/>
        <w:sz w:val="20"/>
        <w:szCs w:val="20"/>
      </w:rPr>
      <w:t>Վիվա</w:t>
    </w:r>
    <w:proofErr w:type="spellEnd"/>
    <w:r w:rsidR="0086281D" w:rsidRPr="0086281D">
      <w:rPr>
        <w:rFonts w:ascii="Sylfaen" w:hAnsi="Sylfaen"/>
        <w:sz w:val="20"/>
        <w:szCs w:val="20"/>
      </w:rPr>
      <w:t xml:space="preserve"> </w:t>
    </w:r>
    <w:r w:rsidR="0086281D" w:rsidRPr="007C6B39">
      <w:rPr>
        <w:rFonts w:ascii="Sylfaen" w:hAnsi="Sylfaen"/>
        <w:sz w:val="18"/>
        <w:szCs w:val="18"/>
      </w:rPr>
      <w:t>Արմենիա</w:t>
    </w:r>
    <w:r w:rsidRPr="00BF5A90">
      <w:rPr>
        <w:rFonts w:ascii="Sylfaen" w:hAnsi="Sylfaen"/>
        <w:sz w:val="20"/>
        <w:szCs w:val="20"/>
      </w:rPr>
      <w:t xml:space="preserve">» ՓԲԸ, Արգիշտի 4/1, </w:t>
    </w:r>
    <w:proofErr w:type="spellStart"/>
    <w:r w:rsidRPr="00BF5A90">
      <w:rPr>
        <w:rFonts w:ascii="Sylfaen" w:hAnsi="Sylfaen"/>
        <w:sz w:val="20"/>
        <w:szCs w:val="20"/>
      </w:rPr>
      <w:t>Երևան</w:t>
    </w:r>
    <w:proofErr w:type="spellEnd"/>
    <w:r w:rsidRPr="00BF5A90">
      <w:rPr>
        <w:rFonts w:ascii="Sylfaen" w:hAnsi="Sylfaen"/>
        <w:sz w:val="20"/>
        <w:szCs w:val="20"/>
      </w:rPr>
      <w:t xml:space="preserve">, ՀՀ </w:t>
    </w:r>
  </w:p>
  <w:p w:rsidR="00FB35E1" w:rsidRPr="007C6B39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7C6B39">
      <w:rPr>
        <w:rFonts w:ascii="Sylfaen" w:hAnsi="Sylfaen"/>
        <w:sz w:val="16"/>
        <w:szCs w:val="16"/>
      </w:rPr>
      <w:t xml:space="preserve">էջ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PAGE</w:instrText>
    </w:r>
    <w:r w:rsidRPr="007C6B39">
      <w:rPr>
        <w:rFonts w:ascii="Sylfaen" w:hAnsi="Sylfaen"/>
        <w:sz w:val="16"/>
        <w:szCs w:val="16"/>
      </w:rPr>
      <w:fldChar w:fldCharType="separate"/>
    </w:r>
    <w:r w:rsidR="00F75659">
      <w:rPr>
        <w:rFonts w:ascii="Sylfaen" w:hAnsi="Sylfaen"/>
        <w:noProof/>
        <w:sz w:val="16"/>
        <w:szCs w:val="16"/>
      </w:rPr>
      <w:t>2</w:t>
    </w:r>
    <w:r w:rsidRPr="007C6B39">
      <w:rPr>
        <w:rFonts w:ascii="Sylfaen" w:hAnsi="Sylfaen"/>
        <w:sz w:val="16"/>
        <w:szCs w:val="16"/>
      </w:rPr>
      <w:fldChar w:fldCharType="end"/>
    </w:r>
    <w:r w:rsidRPr="007C6B39">
      <w:rPr>
        <w:rFonts w:ascii="Sylfaen" w:hAnsi="Sylfaen"/>
        <w:sz w:val="16"/>
        <w:szCs w:val="16"/>
      </w:rPr>
      <w:t xml:space="preserve"> / 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NUMPAGES</w:instrText>
    </w:r>
    <w:r w:rsidRPr="007C6B39">
      <w:rPr>
        <w:rFonts w:ascii="Sylfaen" w:hAnsi="Sylfaen"/>
        <w:sz w:val="16"/>
        <w:szCs w:val="16"/>
      </w:rPr>
      <w:fldChar w:fldCharType="separate"/>
    </w:r>
    <w:r w:rsidR="00F75659">
      <w:rPr>
        <w:rFonts w:ascii="Sylfaen" w:hAnsi="Sylfaen"/>
        <w:noProof/>
        <w:sz w:val="16"/>
        <w:szCs w:val="16"/>
      </w:rPr>
      <w:t>2</w:t>
    </w:r>
    <w:r w:rsidRPr="007C6B39">
      <w:rPr>
        <w:rFonts w:ascii="Sylfaen" w:hAnsi="Sylfaen"/>
        <w:sz w:val="16"/>
        <w:szCs w:val="16"/>
      </w:rPr>
      <w:fldChar w:fldCharType="end"/>
    </w:r>
  </w:p>
  <w:p w:rsidR="00FB35E1" w:rsidRPr="008839EE" w:rsidRDefault="003C6BA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BF7" w:rsidRDefault="00436BF7" w:rsidP="007C78F9">
      <w:r>
        <w:separator/>
      </w:r>
    </w:p>
  </w:footnote>
  <w:footnote w:type="continuationSeparator" w:id="0">
    <w:p w:rsidR="00436BF7" w:rsidRDefault="00436BF7" w:rsidP="007C78F9">
      <w:r>
        <w:continuationSeparator/>
      </w:r>
    </w:p>
  </w:footnote>
  <w:footnote w:id="1">
    <w:p w:rsidR="007C78F9" w:rsidRPr="00442EBC" w:rsidRDefault="007C78F9" w:rsidP="007C78F9">
      <w:pPr>
        <w:pStyle w:val="FootnoteText"/>
        <w:rPr>
          <w:rFonts w:ascii="Sylfaen" w:hAnsi="Sylfaen"/>
          <w:i/>
          <w:sz w:val="18"/>
          <w:szCs w:val="18"/>
        </w:rPr>
      </w:pPr>
      <w:r w:rsidRPr="00442EBC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442EBC">
        <w:rPr>
          <w:rFonts w:ascii="Sylfaen" w:hAnsi="Sylfaen"/>
          <w:i/>
          <w:sz w:val="18"/>
          <w:szCs w:val="18"/>
        </w:rPr>
        <w:t xml:space="preserve">  </w:t>
      </w:r>
      <w:r w:rsidR="008B66D4" w:rsidRPr="00442EBC">
        <w:rPr>
          <w:rFonts w:ascii="Sylfaen" w:hAnsi="Sylfaen"/>
          <w:i/>
          <w:sz w:val="18"/>
          <w:szCs w:val="18"/>
        </w:rPr>
        <w:t xml:space="preserve">Կազմակերպչի </w:t>
      </w:r>
      <w:r w:rsidRPr="00442EBC">
        <w:rPr>
          <w:rFonts w:ascii="Sylfaen" w:hAnsi="Sylfaen"/>
          <w:i/>
          <w:sz w:val="18"/>
          <w:szCs w:val="18"/>
        </w:rPr>
        <w:t>որոշմա</w:t>
      </w:r>
      <w:r w:rsidR="008B66D4" w:rsidRPr="00442EBC">
        <w:rPr>
          <w:rFonts w:ascii="Sylfaen" w:hAnsi="Sylfaen"/>
          <w:i/>
          <w:sz w:val="18"/>
          <w:szCs w:val="18"/>
        </w:rPr>
        <w:t xml:space="preserve">մբ </w:t>
      </w:r>
      <w:r w:rsidRPr="00442EBC">
        <w:rPr>
          <w:rFonts w:ascii="Sylfaen" w:hAnsi="Sylfaen"/>
          <w:i/>
          <w:sz w:val="18"/>
          <w:szCs w:val="18"/>
        </w:rPr>
        <w:t>գնումների փաստաթուղթը</w:t>
      </w:r>
      <w:r w:rsidR="008B66D4" w:rsidRPr="00442EBC">
        <w:rPr>
          <w:rFonts w:ascii="Sylfaen" w:hAnsi="Sylfaen"/>
          <w:i/>
          <w:sz w:val="18"/>
          <w:szCs w:val="18"/>
        </w:rPr>
        <w:t xml:space="preserve"> կամ դրա որոշ բաժիններ </w:t>
      </w:r>
      <w:r w:rsidRPr="00442EBC">
        <w:rPr>
          <w:rFonts w:ascii="Sylfaen" w:hAnsi="Sylfaen"/>
          <w:i/>
          <w:sz w:val="18"/>
          <w:szCs w:val="18"/>
        </w:rPr>
        <w:t xml:space="preserve">կարող </w:t>
      </w:r>
      <w:r w:rsidR="008B66D4" w:rsidRPr="00442EBC">
        <w:rPr>
          <w:rFonts w:ascii="Sylfaen" w:hAnsi="Sylfaen"/>
          <w:i/>
          <w:sz w:val="18"/>
          <w:szCs w:val="18"/>
        </w:rPr>
        <w:t xml:space="preserve">են </w:t>
      </w:r>
      <w:r w:rsidRPr="00442EBC">
        <w:rPr>
          <w:rFonts w:ascii="Sylfaen" w:hAnsi="Sylfaen"/>
          <w:i/>
          <w:sz w:val="18"/>
          <w:szCs w:val="18"/>
        </w:rPr>
        <w:t>կազմվել հայերեն կամ անգլերեն լեզ</w:t>
      </w:r>
      <w:r w:rsidR="008B66D4" w:rsidRPr="00442EBC">
        <w:rPr>
          <w:rFonts w:ascii="Sylfaen" w:hAnsi="Sylfaen"/>
          <w:i/>
          <w:sz w:val="18"/>
          <w:szCs w:val="18"/>
        </w:rPr>
        <w:t>ուներով</w:t>
      </w:r>
      <w:r w:rsidRPr="00442EBC">
        <w:rPr>
          <w:rFonts w:ascii="Sylfaen" w:hAnsi="Sylfaen"/>
          <w:i/>
          <w:sz w:val="18"/>
          <w:szCs w:val="18"/>
        </w:rPr>
        <w:t xml:space="preserve">: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3C6BA1" w:rsidP="00FB35E1">
    <w:pPr>
      <w:ind w:firstLine="0"/>
      <w:rPr>
        <w:sz w:val="16"/>
        <w:szCs w:val="16"/>
      </w:rPr>
    </w:pPr>
  </w:p>
  <w:tbl>
    <w:tblPr>
      <w:tblW w:w="10368" w:type="dxa"/>
      <w:tblLook w:val="04A0" w:firstRow="1" w:lastRow="0" w:firstColumn="1" w:lastColumn="0" w:noHBand="0" w:noVBand="1"/>
    </w:tblPr>
    <w:tblGrid>
      <w:gridCol w:w="4158"/>
      <w:gridCol w:w="4140"/>
      <w:gridCol w:w="2070"/>
    </w:tblGrid>
    <w:tr w:rsidR="0027188D" w:rsidRPr="00612F10" w:rsidTr="007C6B39">
      <w:trPr>
        <w:trHeight w:val="517"/>
      </w:trPr>
      <w:tc>
        <w:tcPr>
          <w:tcW w:w="4158" w:type="dxa"/>
        </w:tcPr>
        <w:p w:rsidR="0027188D" w:rsidRPr="007C6B39" w:rsidRDefault="003C6BA1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27188D" w:rsidRPr="007C6B39">
            <w:rPr>
              <w:rFonts w:ascii="Sylfaen" w:hAnsi="Sylfaen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7C6B39" w:rsidRDefault="003C6BA1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3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7C6B39" w:rsidRDefault="003C6BA1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4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 xml:space="preserve">Գործարար վարվելակերպի և </w:t>
            </w:r>
            <w:proofErr w:type="spellStart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>էթիկայի</w:t>
            </w:r>
            <w:proofErr w:type="spellEnd"/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 xml:space="preserve">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140" w:type="dxa"/>
        </w:tcPr>
        <w:p w:rsidR="0027188D" w:rsidRPr="007C6B39" w:rsidRDefault="0027188D" w:rsidP="0027188D">
          <w:pPr>
            <w:ind w:left="-78" w:firstLine="78"/>
            <w:rPr>
              <w:rFonts w:ascii="Sylfaen" w:hAnsi="Sylfaen" w:cs="Arial"/>
              <w:sz w:val="16"/>
              <w:szCs w:val="16"/>
            </w:rPr>
          </w:pPr>
          <w:r w:rsidRPr="007C6B39">
            <w:rPr>
              <w:rFonts w:ascii="Sylfaen" w:hAnsi="Sylfaen" w:cs="Arial"/>
              <w:sz w:val="16"/>
            </w:rPr>
            <w:t>«</w:t>
          </w:r>
          <w:proofErr w:type="spellStart"/>
          <w:r w:rsidR="0086281D" w:rsidRPr="007C6B39">
            <w:rPr>
              <w:rFonts w:ascii="Sylfaen" w:hAnsi="Sylfaen" w:cs="Arial"/>
              <w:sz w:val="16"/>
            </w:rPr>
            <w:t>Վիվա</w:t>
          </w:r>
          <w:proofErr w:type="spellEnd"/>
          <w:r w:rsidR="0086281D" w:rsidRPr="007C6B39">
            <w:rPr>
              <w:rFonts w:ascii="Sylfaen" w:hAnsi="Sylfaen" w:cs="Arial"/>
              <w:sz w:val="16"/>
            </w:rPr>
            <w:t xml:space="preserve">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>Գնումների 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="0086281D" w:rsidRPr="007C6B39">
            <w:rPr>
              <w:rFonts w:ascii="Sylfaen" w:hAnsi="Sylfaen" w:cs="Arial"/>
              <w:sz w:val="16"/>
            </w:rPr>
            <w:t>Վիվա</w:t>
          </w:r>
          <w:proofErr w:type="spellEnd"/>
          <w:r w:rsidR="0086281D" w:rsidRPr="007C6B39">
            <w:rPr>
              <w:rFonts w:ascii="Sylfaen" w:hAnsi="Sylfaen" w:cs="Arial"/>
              <w:sz w:val="16"/>
            </w:rPr>
            <w:t xml:space="preserve">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 xml:space="preserve">Գնումների կանոնակարգով: </w:t>
          </w:r>
        </w:p>
      </w:tc>
      <w:bookmarkStart w:id="46" w:name="_MON_1721736314"/>
      <w:bookmarkEnd w:id="46"/>
      <w:bookmarkStart w:id="47" w:name="_MON_1800886320"/>
      <w:bookmarkEnd w:id="47"/>
      <w:tc>
        <w:tcPr>
          <w:tcW w:w="2070" w:type="dxa"/>
        </w:tcPr>
        <w:p w:rsidR="0027188D" w:rsidRPr="00945C6E" w:rsidRDefault="00E83641" w:rsidP="00E83641">
          <w:pPr>
            <w:ind w:left="204" w:hanging="204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79.5pt;height:50.25pt" o:ole="">
                <v:imagedata r:id="rId5" o:title=""/>
              </v:shape>
              <o:OLEObject Type="Embed" ProgID="Word.Document.12" ShapeID="_x0000_i1029" DrawAspect="Icon" ObjectID="_1820133793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3038"/>
    <w:rsid w:val="0000496C"/>
    <w:rsid w:val="00012549"/>
    <w:rsid w:val="000164D3"/>
    <w:rsid w:val="00020A73"/>
    <w:rsid w:val="00063604"/>
    <w:rsid w:val="000A7BFC"/>
    <w:rsid w:val="000A7DEE"/>
    <w:rsid w:val="000B0490"/>
    <w:rsid w:val="000B1916"/>
    <w:rsid w:val="000F0E6B"/>
    <w:rsid w:val="00102014"/>
    <w:rsid w:val="00112A9B"/>
    <w:rsid w:val="00132AE3"/>
    <w:rsid w:val="00144964"/>
    <w:rsid w:val="00146E5F"/>
    <w:rsid w:val="00174E9B"/>
    <w:rsid w:val="001758AF"/>
    <w:rsid w:val="00176407"/>
    <w:rsid w:val="001860E2"/>
    <w:rsid w:val="00195215"/>
    <w:rsid w:val="001A4A8C"/>
    <w:rsid w:val="001A7EC9"/>
    <w:rsid w:val="001B0BD0"/>
    <w:rsid w:val="001B70B3"/>
    <w:rsid w:val="001D1FBE"/>
    <w:rsid w:val="001D2F97"/>
    <w:rsid w:val="001E2185"/>
    <w:rsid w:val="0021321A"/>
    <w:rsid w:val="00231A1B"/>
    <w:rsid w:val="002371A4"/>
    <w:rsid w:val="00243815"/>
    <w:rsid w:val="00244698"/>
    <w:rsid w:val="00246EDB"/>
    <w:rsid w:val="0024787E"/>
    <w:rsid w:val="00255474"/>
    <w:rsid w:val="0025653E"/>
    <w:rsid w:val="002652C0"/>
    <w:rsid w:val="0027188D"/>
    <w:rsid w:val="002E01F2"/>
    <w:rsid w:val="002E044F"/>
    <w:rsid w:val="002E048D"/>
    <w:rsid w:val="002E5E8F"/>
    <w:rsid w:val="0031794F"/>
    <w:rsid w:val="0032546E"/>
    <w:rsid w:val="00350705"/>
    <w:rsid w:val="003601EA"/>
    <w:rsid w:val="0036114E"/>
    <w:rsid w:val="00371408"/>
    <w:rsid w:val="003A34BC"/>
    <w:rsid w:val="003C666E"/>
    <w:rsid w:val="003C6BA1"/>
    <w:rsid w:val="003E1100"/>
    <w:rsid w:val="003E46D4"/>
    <w:rsid w:val="00411A2D"/>
    <w:rsid w:val="00417829"/>
    <w:rsid w:val="004178E2"/>
    <w:rsid w:val="00434A2A"/>
    <w:rsid w:val="00436BF7"/>
    <w:rsid w:val="004402F3"/>
    <w:rsid w:val="00442EBC"/>
    <w:rsid w:val="0044345F"/>
    <w:rsid w:val="00445F31"/>
    <w:rsid w:val="00455E5F"/>
    <w:rsid w:val="00490447"/>
    <w:rsid w:val="00491201"/>
    <w:rsid w:val="004B684D"/>
    <w:rsid w:val="004C5158"/>
    <w:rsid w:val="004D32C3"/>
    <w:rsid w:val="00505D1F"/>
    <w:rsid w:val="005063BB"/>
    <w:rsid w:val="005168AA"/>
    <w:rsid w:val="00516B55"/>
    <w:rsid w:val="005233E3"/>
    <w:rsid w:val="0058027D"/>
    <w:rsid w:val="0058142F"/>
    <w:rsid w:val="005D079D"/>
    <w:rsid w:val="005E1AF2"/>
    <w:rsid w:val="005E2351"/>
    <w:rsid w:val="005F1480"/>
    <w:rsid w:val="00600E7C"/>
    <w:rsid w:val="00621EA4"/>
    <w:rsid w:val="006418EE"/>
    <w:rsid w:val="00646406"/>
    <w:rsid w:val="00646DB7"/>
    <w:rsid w:val="00654235"/>
    <w:rsid w:val="00657C82"/>
    <w:rsid w:val="006953D2"/>
    <w:rsid w:val="006A45C6"/>
    <w:rsid w:val="006E2B18"/>
    <w:rsid w:val="006E596D"/>
    <w:rsid w:val="007006EF"/>
    <w:rsid w:val="007110DA"/>
    <w:rsid w:val="007174E3"/>
    <w:rsid w:val="00720B2C"/>
    <w:rsid w:val="00737229"/>
    <w:rsid w:val="00742DC6"/>
    <w:rsid w:val="00763DB4"/>
    <w:rsid w:val="00785598"/>
    <w:rsid w:val="007B478E"/>
    <w:rsid w:val="007C6B39"/>
    <w:rsid w:val="007C78F9"/>
    <w:rsid w:val="007E09CA"/>
    <w:rsid w:val="007E6704"/>
    <w:rsid w:val="00814E7E"/>
    <w:rsid w:val="0086281D"/>
    <w:rsid w:val="00863076"/>
    <w:rsid w:val="00870F05"/>
    <w:rsid w:val="0087109E"/>
    <w:rsid w:val="0089167C"/>
    <w:rsid w:val="00893294"/>
    <w:rsid w:val="008A03FE"/>
    <w:rsid w:val="008A7563"/>
    <w:rsid w:val="008B66D4"/>
    <w:rsid w:val="008C138A"/>
    <w:rsid w:val="008C1FB6"/>
    <w:rsid w:val="008E7C87"/>
    <w:rsid w:val="00924F7B"/>
    <w:rsid w:val="00950BFA"/>
    <w:rsid w:val="0095523A"/>
    <w:rsid w:val="00972B6B"/>
    <w:rsid w:val="009823D0"/>
    <w:rsid w:val="00983E79"/>
    <w:rsid w:val="009B0CD9"/>
    <w:rsid w:val="009C435B"/>
    <w:rsid w:val="009E5274"/>
    <w:rsid w:val="009E66C6"/>
    <w:rsid w:val="00A036CF"/>
    <w:rsid w:val="00A126F7"/>
    <w:rsid w:val="00A20F13"/>
    <w:rsid w:val="00A27AC4"/>
    <w:rsid w:val="00A5173B"/>
    <w:rsid w:val="00A73949"/>
    <w:rsid w:val="00A746D9"/>
    <w:rsid w:val="00A838D7"/>
    <w:rsid w:val="00A91D1F"/>
    <w:rsid w:val="00A9360D"/>
    <w:rsid w:val="00A94013"/>
    <w:rsid w:val="00AD3E41"/>
    <w:rsid w:val="00AD737A"/>
    <w:rsid w:val="00B12830"/>
    <w:rsid w:val="00B2524F"/>
    <w:rsid w:val="00B3006A"/>
    <w:rsid w:val="00B352F9"/>
    <w:rsid w:val="00B46303"/>
    <w:rsid w:val="00B6193D"/>
    <w:rsid w:val="00B64F34"/>
    <w:rsid w:val="00B70A66"/>
    <w:rsid w:val="00B86E7A"/>
    <w:rsid w:val="00BB04CB"/>
    <w:rsid w:val="00BB4C19"/>
    <w:rsid w:val="00BC2BA5"/>
    <w:rsid w:val="00BC46A3"/>
    <w:rsid w:val="00BC4CED"/>
    <w:rsid w:val="00BE4CD9"/>
    <w:rsid w:val="00BF5276"/>
    <w:rsid w:val="00BF5A90"/>
    <w:rsid w:val="00C02706"/>
    <w:rsid w:val="00C315D1"/>
    <w:rsid w:val="00C35865"/>
    <w:rsid w:val="00C3780A"/>
    <w:rsid w:val="00C51063"/>
    <w:rsid w:val="00C6429D"/>
    <w:rsid w:val="00C70FC4"/>
    <w:rsid w:val="00C8768F"/>
    <w:rsid w:val="00C90FFA"/>
    <w:rsid w:val="00C92D0B"/>
    <w:rsid w:val="00CA3BB4"/>
    <w:rsid w:val="00CB1306"/>
    <w:rsid w:val="00CE0AD0"/>
    <w:rsid w:val="00CE704E"/>
    <w:rsid w:val="00D046D0"/>
    <w:rsid w:val="00D108A2"/>
    <w:rsid w:val="00D20399"/>
    <w:rsid w:val="00D23A3D"/>
    <w:rsid w:val="00D71B9F"/>
    <w:rsid w:val="00D73D90"/>
    <w:rsid w:val="00D82D8C"/>
    <w:rsid w:val="00DB75B4"/>
    <w:rsid w:val="00DD0A8F"/>
    <w:rsid w:val="00DD3C1C"/>
    <w:rsid w:val="00DE1D71"/>
    <w:rsid w:val="00E02AE7"/>
    <w:rsid w:val="00E34E02"/>
    <w:rsid w:val="00E528B4"/>
    <w:rsid w:val="00E83641"/>
    <w:rsid w:val="00EC6D26"/>
    <w:rsid w:val="00F00A2C"/>
    <w:rsid w:val="00F0239C"/>
    <w:rsid w:val="00F356EA"/>
    <w:rsid w:val="00F55ADC"/>
    <w:rsid w:val="00F72700"/>
    <w:rsid w:val="00F75659"/>
    <w:rsid w:val="00F7712E"/>
    <w:rsid w:val="00F802FF"/>
    <w:rsid w:val="00FA4264"/>
    <w:rsid w:val="00FC25B1"/>
    <w:rsid w:val="00FF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3E41"/>
    <w:rPr>
      <w:color w:val="605E5C"/>
      <w:shd w:val="clear" w:color="auto" w:fill="E1DFDD"/>
    </w:rPr>
  </w:style>
  <w:style w:type="paragraph" w:customStyle="1" w:styleId="a1">
    <w:name w:val="Декоративный"/>
    <w:rsid w:val="00516B5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hovakimyan\Desktop\Office%20paper_077\procurement@mts.am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procurement@mts.am" TargetMode="External"/><Relationship Id="rId12" Type="http://schemas.openxmlformats.org/officeDocument/2006/relationships/package" Target="embeddings/Microsoft_Word_Document1.docx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yperlink" Target="mailto:Procurement@viva.am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.doc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3.docx"/><Relationship Id="rId5" Type="http://schemas.openxmlformats.org/officeDocument/2006/relationships/image" Target="media/image5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Vahe Hovakimyan</cp:lastModifiedBy>
  <cp:revision>16</cp:revision>
  <dcterms:created xsi:type="dcterms:W3CDTF">2025-06-12T09:38:00Z</dcterms:created>
  <dcterms:modified xsi:type="dcterms:W3CDTF">2025-09-23T07:57:00Z</dcterms:modified>
</cp:coreProperties>
</file>