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5575D2" w:rsidRDefault="004C192F" w:rsidP="004C192F">
      <w:pPr>
        <w:pStyle w:val="ListParagraph"/>
        <w:jc w:val="both"/>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F8699AA" w14:textId="77777777" w:rsidR="00DA5DF9" w:rsidRPr="005575D2" w:rsidRDefault="00DA5DF9" w:rsidP="00DA5DF9">
      <w:pPr>
        <w:ind w:firstLine="0"/>
        <w:jc w:val="center"/>
        <w:rPr>
          <w:rFonts w:ascii="Arial" w:hAnsi="Arial" w:cs="Arial"/>
          <w:sz w:val="20"/>
          <w:szCs w:val="20"/>
        </w:rPr>
      </w:pPr>
      <w:r w:rsidRPr="005575D2">
        <w:rPr>
          <w:rFonts w:ascii="Arial" w:hAnsi="Arial"/>
          <w:sz w:val="20"/>
          <w:szCs w:val="20"/>
        </w:rPr>
        <w:t xml:space="preserve">PURCHASING DOCUMENTATION </w:t>
      </w:r>
    </w:p>
    <w:p w14:paraId="19C21016" w14:textId="77777777" w:rsidR="00DA5DF9" w:rsidRPr="005575D2" w:rsidRDefault="00DA5DF9" w:rsidP="00DA5DF9">
      <w:pPr>
        <w:ind w:firstLine="0"/>
        <w:jc w:val="center"/>
        <w:rPr>
          <w:rFonts w:ascii="Arial" w:hAnsi="Arial" w:cs="Arial"/>
          <w:sz w:val="20"/>
          <w:szCs w:val="20"/>
          <w:highlight w:val="yellow"/>
        </w:rPr>
      </w:pPr>
    </w:p>
    <w:p w14:paraId="44EFE340" w14:textId="77777777" w:rsidR="00DA5DF9" w:rsidRPr="00305577" w:rsidRDefault="00DA5DF9" w:rsidP="00DA5DF9">
      <w:pPr>
        <w:ind w:firstLine="0"/>
        <w:jc w:val="center"/>
        <w:rPr>
          <w:rFonts w:ascii="Arial" w:hAnsi="Arial"/>
          <w:sz w:val="20"/>
          <w:szCs w:val="20"/>
        </w:rPr>
      </w:pPr>
      <w:r w:rsidRPr="00305577">
        <w:rPr>
          <w:rFonts w:ascii="Arial" w:hAnsi="Arial"/>
          <w:sz w:val="20"/>
          <w:szCs w:val="20"/>
        </w:rPr>
        <w:t>Market Research</w:t>
      </w:r>
    </w:p>
    <w:p w14:paraId="41EDDE20" w14:textId="77777777" w:rsidR="00DA5DF9" w:rsidRPr="005575D2" w:rsidRDefault="00DA5DF9" w:rsidP="00DA5DF9">
      <w:pPr>
        <w:ind w:firstLine="0"/>
        <w:jc w:val="center"/>
        <w:rPr>
          <w:rFonts w:ascii="Arial" w:hAnsi="Arial" w:cs="Arial"/>
          <w:sz w:val="20"/>
          <w:szCs w:val="20"/>
        </w:rPr>
      </w:pPr>
    </w:p>
    <w:p w14:paraId="5D6F3D3A" w14:textId="77777777" w:rsidR="00DA5DF9" w:rsidRPr="005575D2" w:rsidRDefault="00DA5DF9" w:rsidP="00DA5DF9">
      <w:pPr>
        <w:ind w:firstLine="0"/>
        <w:jc w:val="center"/>
        <w:rPr>
          <w:rFonts w:ascii="Arial" w:hAnsi="Arial" w:cs="Arial"/>
          <w:sz w:val="20"/>
          <w:szCs w:val="20"/>
        </w:rPr>
      </w:pPr>
    </w:p>
    <w:tbl>
      <w:tblPr>
        <w:tblW w:w="10456" w:type="dxa"/>
        <w:tblLook w:val="04A0" w:firstRow="1" w:lastRow="0" w:firstColumn="1" w:lastColumn="0" w:noHBand="0" w:noVBand="1"/>
      </w:tblPr>
      <w:tblGrid>
        <w:gridCol w:w="1951"/>
        <w:gridCol w:w="8505"/>
      </w:tblGrid>
      <w:tr w:rsidR="00DA5DF9" w:rsidRPr="005575D2" w14:paraId="70C02665" w14:textId="77777777" w:rsidTr="00A11B15">
        <w:trPr>
          <w:trHeight w:val="401"/>
        </w:trPr>
        <w:tc>
          <w:tcPr>
            <w:tcW w:w="1951" w:type="dxa"/>
          </w:tcPr>
          <w:p w14:paraId="0F8CBE7A"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 xml:space="preserve">Subject of purchase:  </w:t>
            </w:r>
          </w:p>
        </w:tc>
        <w:tc>
          <w:tcPr>
            <w:tcW w:w="8505" w:type="dxa"/>
            <w:shd w:val="pct10" w:color="auto" w:fill="auto"/>
          </w:tcPr>
          <w:p w14:paraId="25741115" w14:textId="2BA3700A" w:rsidR="00DA5DF9" w:rsidRPr="00013A40" w:rsidRDefault="005E3F8A" w:rsidP="00A11B15">
            <w:pPr>
              <w:tabs>
                <w:tab w:val="left" w:pos="709"/>
                <w:tab w:val="left" w:pos="1276"/>
              </w:tabs>
              <w:spacing w:before="120"/>
              <w:ind w:firstLine="0"/>
              <w:jc w:val="left"/>
              <w:rPr>
                <w:rFonts w:ascii="Arial" w:hAnsi="Arial" w:cs="Arial"/>
                <w:b/>
                <w:bCs/>
                <w:iCs/>
                <w:sz w:val="20"/>
                <w:szCs w:val="20"/>
              </w:rPr>
            </w:pPr>
            <w:r w:rsidRPr="009429CC">
              <w:rPr>
                <w:rFonts w:ascii="Times Armenian" w:hAnsi="Times Armenian"/>
                <w:color w:val="000000"/>
                <w:sz w:val="22"/>
              </w:rPr>
              <w:t xml:space="preserve">Notebooks </w:t>
            </w:r>
            <w:r>
              <w:rPr>
                <w:rFonts w:ascii="Times Armenian" w:hAnsi="Times Armenian"/>
                <w:color w:val="000000"/>
                <w:sz w:val="22"/>
              </w:rPr>
              <w:t xml:space="preserve">with pens </w:t>
            </w:r>
            <w:r w:rsidRPr="009429CC">
              <w:rPr>
                <w:rFonts w:ascii="Times Armenian" w:hAnsi="Times Armenian"/>
                <w:color w:val="000000"/>
                <w:sz w:val="22"/>
              </w:rPr>
              <w:t>printing</w:t>
            </w:r>
          </w:p>
        </w:tc>
      </w:tr>
    </w:tbl>
    <w:p w14:paraId="168DF3BE" w14:textId="77777777" w:rsidR="00DA5DF9" w:rsidRPr="005575D2" w:rsidRDefault="00DA5DF9" w:rsidP="00DA5DF9">
      <w:pPr>
        <w:ind w:firstLine="0"/>
        <w:jc w:val="center"/>
        <w:rPr>
          <w:rFonts w:ascii="Arial" w:hAnsi="Arial"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DA5DF9" w:rsidRPr="005575D2" w14:paraId="2C6E64E2" w14:textId="77777777" w:rsidTr="00D268D0">
        <w:trPr>
          <w:trHeight w:val="300"/>
        </w:trPr>
        <w:tc>
          <w:tcPr>
            <w:tcW w:w="9990" w:type="dxa"/>
            <w:tcBorders>
              <w:top w:val="nil"/>
              <w:left w:val="nil"/>
              <w:bottom w:val="nil"/>
              <w:right w:val="nil"/>
            </w:tcBorders>
            <w:vAlign w:val="bottom"/>
          </w:tcPr>
          <w:p w14:paraId="5ECC8E06" w14:textId="77777777" w:rsidR="00DA5DF9" w:rsidRPr="005575D2" w:rsidRDefault="00DA5DF9" w:rsidP="00D268D0">
            <w:pPr>
              <w:ind w:firstLine="0"/>
              <w:jc w:val="left"/>
              <w:rPr>
                <w:rFonts w:ascii="Arial" w:hAnsi="Arial" w:cs="Arial"/>
                <w:i/>
                <w:color w:val="000000"/>
                <w:sz w:val="20"/>
                <w:szCs w:val="20"/>
              </w:rPr>
            </w:pPr>
          </w:p>
        </w:tc>
        <w:tc>
          <w:tcPr>
            <w:tcW w:w="10260" w:type="dxa"/>
            <w:tcBorders>
              <w:top w:val="nil"/>
              <w:left w:val="nil"/>
              <w:bottom w:val="nil"/>
              <w:right w:val="nil"/>
            </w:tcBorders>
          </w:tcPr>
          <w:p w14:paraId="68715963" w14:textId="77777777" w:rsidR="00DA5DF9" w:rsidRPr="005575D2" w:rsidRDefault="00DA5DF9" w:rsidP="00D268D0">
            <w:pPr>
              <w:ind w:firstLine="0"/>
              <w:jc w:val="left"/>
              <w:rPr>
                <w:rFonts w:ascii="Arial" w:hAnsi="Arial"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5F7F29AB" w14:textId="77777777" w:rsidR="00DA5DF9" w:rsidRPr="005575D2" w:rsidRDefault="00DA5DF9" w:rsidP="00D268D0">
            <w:pPr>
              <w:ind w:firstLine="0"/>
              <w:jc w:val="left"/>
              <w:rPr>
                <w:rFonts w:ascii="Arial" w:hAnsi="Arial" w:cs="Arial"/>
                <w:i/>
                <w:color w:val="000000"/>
                <w:sz w:val="20"/>
                <w:szCs w:val="20"/>
              </w:rPr>
            </w:pPr>
            <w:r w:rsidRPr="005575D2">
              <w:rPr>
                <w:rFonts w:ascii="Arial" w:hAnsi="Arial"/>
                <w:i/>
                <w:color w:val="000000"/>
                <w:sz w:val="20"/>
                <w:szCs w:val="20"/>
              </w:rPr>
              <w:t>Rules for specifying the subject of purchase</w:t>
            </w:r>
          </w:p>
        </w:tc>
      </w:tr>
    </w:tbl>
    <w:p w14:paraId="2220EAD3" w14:textId="77777777" w:rsidR="00DA5DF9" w:rsidRPr="005575D2" w:rsidRDefault="00DA5DF9" w:rsidP="00DA5DF9">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16"/>
      <w:r w:rsidRPr="005575D2">
        <w:rPr>
          <w:rFonts w:ascii="Arial" w:hAnsi="Arial"/>
          <w:sz w:val="20"/>
          <w:szCs w:val="20"/>
        </w:rPr>
        <w:t>provisions.</w:t>
      </w:r>
    </w:p>
    <w:p w14:paraId="63DD6762"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Pr>
          <w:rFonts w:ascii="Arial" w:hAnsi="Arial"/>
          <w:sz w:val="20"/>
          <w:szCs w:val="20"/>
        </w:rPr>
        <w:t>Viva</w:t>
      </w:r>
      <w:r w:rsidRPr="005575D2">
        <w:rPr>
          <w:rFonts w:ascii="Arial" w:hAnsi="Arial"/>
          <w:sz w:val="20"/>
          <w:szCs w:val="20"/>
        </w:rPr>
        <w:t xml:space="preserve"> Armenia” CJSC, Counterparty Code of Business Conduct and specific anti-corruption regulations, which should be read before reading this PD. </w:t>
      </w:r>
    </w:p>
    <w:p w14:paraId="3FD4066C"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Unit, </w:t>
      </w:r>
      <w:r>
        <w:rPr>
          <w:rFonts w:ascii="Arial" w:hAnsi="Arial"/>
          <w:sz w:val="20"/>
          <w:szCs w:val="20"/>
        </w:rPr>
        <w:t>Viva</w:t>
      </w:r>
      <w:r w:rsidRPr="005575D2">
        <w:rPr>
          <w:rFonts w:ascii="Arial" w:hAnsi="Arial"/>
          <w:sz w:val="20"/>
          <w:szCs w:val="20"/>
        </w:rPr>
        <w:t xml:space="preserve"> Armenia CJSC</w:t>
      </w:r>
    </w:p>
    <w:p w14:paraId="440745AF" w14:textId="77777777" w:rsidR="00DA5DF9" w:rsidRPr="005575D2" w:rsidRDefault="00DA5DF9" w:rsidP="00DA5DF9">
      <w:pPr>
        <w:tabs>
          <w:tab w:val="left" w:pos="709"/>
          <w:tab w:val="left" w:pos="1276"/>
        </w:tabs>
        <w:spacing w:before="120"/>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7226"/>
      </w:tblGrid>
      <w:tr w:rsidR="00DA5DF9" w:rsidRPr="005575D2" w14:paraId="08F77A7A" w14:textId="77777777" w:rsidTr="00D268D0">
        <w:trPr>
          <w:trHeight w:val="488"/>
        </w:trPr>
        <w:tc>
          <w:tcPr>
            <w:tcW w:w="10147" w:type="dxa"/>
            <w:gridSpan w:val="2"/>
            <w:tcBorders>
              <w:bottom w:val="single" w:sz="4" w:space="0" w:color="000000"/>
            </w:tcBorders>
            <w:shd w:val="clear" w:color="auto" w:fill="F79646"/>
          </w:tcPr>
          <w:p w14:paraId="66092C5B" w14:textId="77777777" w:rsidR="00DA5DF9" w:rsidRPr="005575D2" w:rsidRDefault="00DA5DF9" w:rsidP="00D268D0">
            <w:pPr>
              <w:spacing w:before="120"/>
              <w:ind w:firstLine="0"/>
              <w:jc w:val="center"/>
              <w:rPr>
                <w:rFonts w:ascii="Arial" w:hAnsi="Arial" w:cs="Arial"/>
                <w:sz w:val="20"/>
                <w:szCs w:val="20"/>
              </w:rPr>
            </w:pPr>
            <w:r w:rsidRPr="005575D2">
              <w:rPr>
                <w:rFonts w:ascii="Arial" w:hAnsi="Arial"/>
                <w:sz w:val="20"/>
                <w:szCs w:val="20"/>
              </w:rPr>
              <w:t xml:space="preserve">Full name, email address and phone number of the contact person of the Organizer </w:t>
            </w:r>
          </w:p>
        </w:tc>
      </w:tr>
      <w:tr w:rsidR="00DA5DF9" w:rsidRPr="005575D2" w14:paraId="5BAC804D" w14:textId="77777777" w:rsidTr="00D268D0">
        <w:trPr>
          <w:trHeight w:val="64"/>
        </w:trPr>
        <w:tc>
          <w:tcPr>
            <w:tcW w:w="2921" w:type="dxa"/>
            <w:shd w:val="pct10" w:color="auto" w:fill="auto"/>
          </w:tcPr>
          <w:p w14:paraId="19223E83" w14:textId="77777777" w:rsidR="00DA5DF9" w:rsidRPr="005575D2" w:rsidRDefault="00DA5DF9" w:rsidP="00D268D0">
            <w:pPr>
              <w:spacing w:before="120"/>
              <w:ind w:firstLine="0"/>
              <w:jc w:val="left"/>
              <w:rPr>
                <w:rFonts w:ascii="Arial" w:hAnsi="Arial" w:cs="Arial"/>
                <w:sz w:val="20"/>
                <w:szCs w:val="20"/>
              </w:rPr>
            </w:pPr>
            <w:r w:rsidRPr="005575D2">
              <w:rPr>
                <w:rFonts w:ascii="Arial" w:hAnsi="Arial"/>
                <w:sz w:val="20"/>
                <w:szCs w:val="20"/>
              </w:rPr>
              <w:t>Questions regarding the content of the PD and the provision of documentation of the Participants</w:t>
            </w:r>
          </w:p>
        </w:tc>
        <w:tc>
          <w:tcPr>
            <w:tcW w:w="7226" w:type="dxa"/>
            <w:shd w:val="pct10" w:color="auto" w:fill="auto"/>
            <w:vAlign w:val="center"/>
          </w:tcPr>
          <w:p w14:paraId="51C4F72A" w14:textId="7FCFBBE9" w:rsidR="00DA5DF9" w:rsidRPr="0043105C" w:rsidRDefault="005E3F8A" w:rsidP="00D268D0">
            <w:pPr>
              <w:pStyle w:val="a1"/>
              <w:numPr>
                <w:ilvl w:val="0"/>
                <w:numId w:val="0"/>
              </w:numPr>
              <w:tabs>
                <w:tab w:val="left" w:pos="3828"/>
              </w:tabs>
              <w:spacing w:line="240" w:lineRule="auto"/>
              <w:ind w:left="1134" w:hanging="1134"/>
              <w:jc w:val="left"/>
              <w:rPr>
                <w:rFonts w:ascii="Arial" w:hAnsi="Arial"/>
                <w:sz w:val="20"/>
                <w:szCs w:val="20"/>
              </w:rPr>
            </w:pPr>
            <w:r>
              <w:rPr>
                <w:rFonts w:ascii="Arial" w:hAnsi="Arial"/>
                <w:sz w:val="20"/>
                <w:szCs w:val="20"/>
              </w:rPr>
              <w:t xml:space="preserve">Tamara Avdalyan </w:t>
            </w:r>
          </w:p>
          <w:p w14:paraId="0C4ADC5B" w14:textId="36C05C0C" w:rsidR="00DA5DF9" w:rsidRPr="0043105C" w:rsidRDefault="00DA5DF9" w:rsidP="005E3F8A">
            <w:pPr>
              <w:pStyle w:val="a1"/>
              <w:numPr>
                <w:ilvl w:val="0"/>
                <w:numId w:val="0"/>
              </w:numPr>
              <w:tabs>
                <w:tab w:val="left" w:pos="3828"/>
              </w:tabs>
              <w:spacing w:line="240" w:lineRule="auto"/>
              <w:jc w:val="left"/>
              <w:rPr>
                <w:rFonts w:ascii="Arial" w:hAnsi="Arial"/>
                <w:sz w:val="20"/>
                <w:szCs w:val="20"/>
              </w:rPr>
            </w:pPr>
            <w:r w:rsidRPr="0043105C">
              <w:rPr>
                <w:rFonts w:ascii="Arial" w:hAnsi="Arial"/>
                <w:sz w:val="20"/>
                <w:szCs w:val="20"/>
              </w:rPr>
              <w:t xml:space="preserve">Simple Procurement </w:t>
            </w:r>
            <w:r w:rsidR="005E3F8A">
              <w:rPr>
                <w:rFonts w:ascii="Arial" w:hAnsi="Arial"/>
                <w:sz w:val="20"/>
                <w:szCs w:val="20"/>
              </w:rPr>
              <w:t>Specialist</w:t>
            </w:r>
          </w:p>
          <w:p w14:paraId="2EF43739" w14:textId="229A53D6" w:rsidR="00DA5DF9"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 xml:space="preserve">Procurement Unit </w:t>
            </w:r>
          </w:p>
          <w:p w14:paraId="7E631B7B" w14:textId="77777777" w:rsidR="00FA1D45" w:rsidRPr="00FA1D45" w:rsidRDefault="00FA1D45" w:rsidP="00FA1D45">
            <w:pPr>
              <w:pStyle w:val="a1"/>
              <w:numPr>
                <w:ilvl w:val="0"/>
                <w:numId w:val="0"/>
              </w:numPr>
              <w:tabs>
                <w:tab w:val="left" w:pos="3828"/>
              </w:tabs>
              <w:spacing w:line="240" w:lineRule="auto"/>
              <w:ind w:left="1134" w:hanging="1134"/>
              <w:jc w:val="left"/>
              <w:rPr>
                <w:rFonts w:ascii="Arial" w:hAnsi="Arial"/>
                <w:sz w:val="20"/>
                <w:szCs w:val="20"/>
              </w:rPr>
            </w:pPr>
            <w:r w:rsidRPr="00FA1D45">
              <w:rPr>
                <w:rFonts w:ascii="Arial" w:hAnsi="Arial"/>
                <w:sz w:val="20"/>
                <w:szCs w:val="20"/>
              </w:rPr>
              <w:t>Administrative Services Department</w:t>
            </w:r>
          </w:p>
          <w:p w14:paraId="69F746F8" w14:textId="77777777" w:rsidR="00DA5DF9" w:rsidRPr="00FA1D45"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w:t>
            </w:r>
            <w:r>
              <w:rPr>
                <w:rFonts w:ascii="Arial" w:hAnsi="Arial"/>
                <w:sz w:val="20"/>
                <w:szCs w:val="20"/>
              </w:rPr>
              <w:t>Viva</w:t>
            </w:r>
            <w:r w:rsidRPr="005575D2">
              <w:rPr>
                <w:rFonts w:ascii="Arial" w:hAnsi="Arial"/>
                <w:sz w:val="20"/>
                <w:szCs w:val="20"/>
              </w:rPr>
              <w:t xml:space="preserve"> Armenia”</w:t>
            </w:r>
            <w:r>
              <w:rPr>
                <w:rFonts w:ascii="Arial" w:hAnsi="Arial"/>
                <w:sz w:val="20"/>
                <w:szCs w:val="20"/>
              </w:rPr>
              <w:t xml:space="preserve"> </w:t>
            </w:r>
            <w:r w:rsidRPr="005575D2">
              <w:rPr>
                <w:rFonts w:ascii="Arial" w:hAnsi="Arial"/>
                <w:sz w:val="20"/>
                <w:szCs w:val="20"/>
              </w:rPr>
              <w:t xml:space="preserve">CJSC </w:t>
            </w:r>
          </w:p>
          <w:p w14:paraId="4E6A79F3"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 xml:space="preserve">4/1 </w:t>
            </w:r>
            <w:proofErr w:type="spellStart"/>
            <w:r w:rsidRPr="005575D2">
              <w:rPr>
                <w:rFonts w:ascii="Arial" w:hAnsi="Arial"/>
                <w:sz w:val="20"/>
                <w:szCs w:val="20"/>
              </w:rPr>
              <w:t>Argishti</w:t>
            </w:r>
            <w:proofErr w:type="spellEnd"/>
            <w:r w:rsidRPr="005575D2">
              <w:rPr>
                <w:rFonts w:ascii="Arial" w:hAnsi="Arial"/>
                <w:sz w:val="20"/>
                <w:szCs w:val="20"/>
              </w:rPr>
              <w:t xml:space="preserve"> street </w:t>
            </w:r>
          </w:p>
          <w:p w14:paraId="65D541A8"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0015 Yerevan, Armenia</w:t>
            </w:r>
          </w:p>
          <w:p w14:paraId="4144B6D4" w14:textId="2A81B455"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Phone:  +374 93 298</w:t>
            </w:r>
            <w:r w:rsidR="005E3F8A">
              <w:rPr>
                <w:rFonts w:ascii="Arial" w:hAnsi="Arial"/>
                <w:sz w:val="20"/>
                <w:szCs w:val="20"/>
              </w:rPr>
              <w:t>195</w:t>
            </w:r>
          </w:p>
          <w:p w14:paraId="0426B2F8" w14:textId="665C3FBD" w:rsidR="00DA5DF9" w:rsidRPr="005575D2" w:rsidRDefault="00DA5DF9" w:rsidP="00D268D0">
            <w:pPr>
              <w:spacing w:after="60"/>
              <w:ind w:firstLine="0"/>
              <w:jc w:val="left"/>
              <w:rPr>
                <w:rFonts w:ascii="Arial" w:hAnsi="Arial" w:cs="Arial"/>
                <w:sz w:val="20"/>
                <w:szCs w:val="20"/>
              </w:rPr>
            </w:pPr>
            <w:r w:rsidRPr="005575D2">
              <w:rPr>
                <w:rFonts w:ascii="Arial" w:hAnsi="Arial"/>
                <w:sz w:val="20"/>
                <w:szCs w:val="20"/>
              </w:rPr>
              <w:t xml:space="preserve">e-mail: </w:t>
            </w:r>
            <w:hyperlink r:id="rId7" w:history="1">
              <w:r w:rsidR="00B50592" w:rsidRPr="00077DE9">
                <w:rPr>
                  <w:rStyle w:val="Hyperlink"/>
                  <w:rFonts w:ascii="Arial" w:hAnsi="Arial"/>
                  <w:sz w:val="20"/>
                  <w:szCs w:val="20"/>
                </w:rPr>
                <w:t>SimpleProcurement@viva.am</w:t>
              </w:r>
            </w:hyperlink>
          </w:p>
        </w:tc>
      </w:tr>
      <w:tr w:rsidR="00DA5DF9" w:rsidRPr="005575D2" w14:paraId="3FE18DC9" w14:textId="77777777" w:rsidTr="00D268D0">
        <w:trPr>
          <w:trHeight w:val="532"/>
        </w:trPr>
        <w:tc>
          <w:tcPr>
            <w:tcW w:w="2921" w:type="dxa"/>
            <w:shd w:val="pct10" w:color="auto" w:fill="auto"/>
          </w:tcPr>
          <w:p w14:paraId="03C2EA42"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Deadline for submission of proposals by Participants</w:t>
            </w:r>
          </w:p>
        </w:tc>
        <w:tc>
          <w:tcPr>
            <w:tcW w:w="7226" w:type="dxa"/>
            <w:shd w:val="pct10" w:color="auto" w:fill="auto"/>
            <w:vAlign w:val="center"/>
          </w:tcPr>
          <w:p w14:paraId="67A1A91C" w14:textId="70ACC166" w:rsidR="00DA5DF9" w:rsidRPr="005575D2" w:rsidRDefault="00344DCA" w:rsidP="00D268D0">
            <w:pPr>
              <w:ind w:firstLine="0"/>
              <w:jc w:val="left"/>
              <w:rPr>
                <w:rFonts w:ascii="Arial" w:hAnsi="Arial" w:cs="Arial"/>
                <w:sz w:val="20"/>
                <w:szCs w:val="20"/>
              </w:rPr>
            </w:pPr>
            <w:r>
              <w:rPr>
                <w:rFonts w:ascii="Arial" w:hAnsi="Arial"/>
                <w:sz w:val="20"/>
                <w:szCs w:val="20"/>
              </w:rPr>
              <w:t>2</w:t>
            </w:r>
            <w:r w:rsidR="00035F6E">
              <w:rPr>
                <w:rFonts w:ascii="Arial" w:hAnsi="Arial"/>
                <w:sz w:val="20"/>
                <w:szCs w:val="20"/>
              </w:rPr>
              <w:t>3</w:t>
            </w:r>
            <w:r w:rsidR="00DA5DF9">
              <w:rPr>
                <w:rFonts w:ascii="Arial" w:hAnsi="Arial"/>
                <w:sz w:val="20"/>
                <w:szCs w:val="20"/>
              </w:rPr>
              <w:t>.0</w:t>
            </w:r>
            <w:r>
              <w:rPr>
                <w:rFonts w:ascii="Arial" w:hAnsi="Arial"/>
                <w:sz w:val="20"/>
                <w:szCs w:val="20"/>
              </w:rPr>
              <w:t>9</w:t>
            </w:r>
            <w:r w:rsidR="00DA5DF9">
              <w:rPr>
                <w:rFonts w:ascii="Arial" w:hAnsi="Arial"/>
                <w:sz w:val="20"/>
                <w:szCs w:val="20"/>
              </w:rPr>
              <w:t>.24,</w:t>
            </w:r>
            <w:r w:rsidR="00DA5DF9" w:rsidRPr="005575D2">
              <w:rPr>
                <w:rFonts w:ascii="Arial" w:hAnsi="Arial"/>
                <w:sz w:val="20"/>
                <w:szCs w:val="20"/>
              </w:rPr>
              <w:t xml:space="preserve"> </w:t>
            </w:r>
            <w:r w:rsidR="00DA5DF9">
              <w:rPr>
                <w:rFonts w:ascii="Arial" w:hAnsi="Arial"/>
                <w:sz w:val="20"/>
                <w:szCs w:val="20"/>
              </w:rPr>
              <w:t>12</w:t>
            </w:r>
            <w:r w:rsidR="00DA5DF9" w:rsidRPr="005575D2">
              <w:rPr>
                <w:rFonts w:ascii="Arial" w:hAnsi="Arial"/>
                <w:sz w:val="20"/>
                <w:szCs w:val="20"/>
              </w:rPr>
              <w:t>:00 AMT (Armenia Standard Time)</w:t>
            </w:r>
          </w:p>
        </w:tc>
      </w:tr>
    </w:tbl>
    <w:p w14:paraId="4B09201A" w14:textId="77777777" w:rsidR="00DA5DF9" w:rsidRPr="005575D2" w:rsidRDefault="00DA5DF9" w:rsidP="00DA5DF9">
      <w:pPr>
        <w:ind w:firstLine="0"/>
        <w:rPr>
          <w:rFonts w:ascii="Arial" w:hAnsi="Arial" w:cs="Arial"/>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p>
    <w:p w14:paraId="3821553F" w14:textId="77777777" w:rsidR="00DA5DF9" w:rsidRPr="005575D2" w:rsidRDefault="00DA5DF9" w:rsidP="00DA5DF9">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71D01685" w14:textId="77777777" w:rsidR="00DA5DF9" w:rsidRPr="005575D2" w:rsidRDefault="00DA5DF9" w:rsidP="00DA5DF9">
      <w:pPr>
        <w:ind w:firstLine="0"/>
        <w:rPr>
          <w:rFonts w:ascii="Arial" w:hAnsi="Arial" w:cs="Arial"/>
          <w:sz w:val="20"/>
          <w:szCs w:val="20"/>
        </w:rPr>
      </w:pPr>
      <w:r w:rsidRPr="005575D2">
        <w:rPr>
          <w:rFonts w:ascii="Arial" w:hAnsi="Arial"/>
          <w:sz w:val="20"/>
          <w:szCs w:val="20"/>
        </w:rPr>
        <w:t>2.1. As part of this Procurement, the Organizer stipulates the following requirements:</w:t>
      </w:r>
    </w:p>
    <w:p w14:paraId="56FCD4D7" w14:textId="77777777" w:rsidR="00DA5DF9" w:rsidRPr="005575D2" w:rsidRDefault="00DA5DF9" w:rsidP="00DA5DF9">
      <w:pPr>
        <w:ind w:firstLine="0"/>
        <w:rPr>
          <w:rFonts w:ascii="Arial" w:hAnsi="Arial" w:cs="Arial"/>
          <w:sz w:val="20"/>
          <w:szCs w:val="20"/>
        </w:rPr>
      </w:pPr>
      <w:r w:rsidRPr="005575D2">
        <w:rPr>
          <w:rFonts w:ascii="Arial" w:hAnsi="Arial"/>
          <w:sz w:val="20"/>
          <w:szCs w:val="20"/>
        </w:rPr>
        <w:t>(I) Contract terms and conditions;</w:t>
      </w:r>
    </w:p>
    <w:p w14:paraId="3C7E24EE" w14:textId="77777777" w:rsidR="00DA5DF9" w:rsidRPr="005575D2" w:rsidRDefault="00DA5DF9" w:rsidP="00DA5DF9">
      <w:pPr>
        <w:ind w:firstLine="0"/>
        <w:rPr>
          <w:rFonts w:ascii="Arial" w:hAnsi="Arial" w:cs="Arial"/>
          <w:sz w:val="20"/>
          <w:szCs w:val="20"/>
        </w:rPr>
      </w:pPr>
      <w:r w:rsidRPr="005575D2">
        <w:rPr>
          <w:rFonts w:ascii="Arial" w:hAnsi="Arial"/>
          <w:sz w:val="20"/>
          <w:szCs w:val="20"/>
        </w:rPr>
        <w:t xml:space="preserve">(II) Participants; </w:t>
      </w:r>
    </w:p>
    <w:p w14:paraId="4E5B9CB8" w14:textId="77777777" w:rsidR="00DA5DF9" w:rsidRPr="005575D2" w:rsidRDefault="00DA5DF9" w:rsidP="00DA5DF9">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2B982C04" w14:textId="77777777" w:rsidR="00DA5DF9" w:rsidRPr="005575D2" w:rsidRDefault="00DA5DF9" w:rsidP="00DA5DF9">
      <w:pPr>
        <w:ind w:firstLine="539"/>
        <w:rPr>
          <w:rFonts w:ascii="Arial" w:hAnsi="Arial" w:cs="Arial"/>
          <w:sz w:val="20"/>
          <w:szCs w:val="20"/>
          <w:u w:val="single"/>
        </w:rPr>
      </w:pPr>
    </w:p>
    <w:p w14:paraId="07DD61E2" w14:textId="77777777" w:rsidR="00DA5DF9" w:rsidRPr="005575D2" w:rsidRDefault="00DA5DF9" w:rsidP="00DA5DF9">
      <w:pPr>
        <w:ind w:firstLine="0"/>
        <w:rPr>
          <w:rFonts w:ascii="Arial" w:hAnsi="Arial" w:cs="Arial"/>
          <w:sz w:val="20"/>
          <w:szCs w:val="20"/>
        </w:rPr>
      </w:pPr>
      <w:r w:rsidRPr="005575D2">
        <w:rPr>
          <w:rFonts w:ascii="Arial" w:hAnsi="Arial"/>
          <w:sz w:val="20"/>
          <w:szCs w:val="20"/>
        </w:rPr>
        <w:t>2.2. Technical/commercial requirements to the Purchase subject *</w:t>
      </w:r>
      <w:bookmarkStart w:id="26" w:name="_GoBack"/>
      <w:bookmarkEnd w:id="26"/>
    </w:p>
    <w:p w14:paraId="33663B17" w14:textId="77777777" w:rsidR="004C192F" w:rsidRPr="005575D2" w:rsidRDefault="004C192F" w:rsidP="004C192F">
      <w:pPr>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9A0B97" w:rsidRPr="005575D2" w14:paraId="4499BD7E" w14:textId="77777777" w:rsidTr="009A0B97">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Content of the requirement </w:t>
            </w:r>
          </w:p>
          <w:p w14:paraId="313B8B74" w14:textId="77777777" w:rsidR="009A0B97" w:rsidRPr="005575D2" w:rsidRDefault="009A0B97" w:rsidP="000031B5">
            <w:pPr>
              <w:ind w:firstLine="0"/>
              <w:rPr>
                <w:rFonts w:ascii="Arial" w:hAnsi="Arial" w:cs="Arial"/>
                <w:sz w:val="20"/>
                <w:szCs w:val="20"/>
              </w:rPr>
            </w:pPr>
          </w:p>
        </w:tc>
      </w:tr>
      <w:tr w:rsidR="009A0B97" w:rsidRPr="005575D2" w14:paraId="3EBF8912" w14:textId="77777777" w:rsidTr="009A0B97">
        <w:trPr>
          <w:trHeight w:val="1171"/>
        </w:trPr>
        <w:tc>
          <w:tcPr>
            <w:tcW w:w="10147" w:type="dxa"/>
            <w:tcBorders>
              <w:left w:val="single" w:sz="4" w:space="0" w:color="auto"/>
            </w:tcBorders>
          </w:tcPr>
          <w:p w14:paraId="59076C1B" w14:textId="77777777" w:rsidR="009A0B97" w:rsidRPr="005575D2" w:rsidRDefault="009A0B97" w:rsidP="000031B5">
            <w:pPr>
              <w:ind w:firstLine="0"/>
              <w:jc w:val="center"/>
              <w:rPr>
                <w:rFonts w:ascii="Arial" w:hAnsi="Arial" w:cs="Arial"/>
                <w:i/>
                <w:color w:val="FF0000"/>
                <w:sz w:val="20"/>
                <w:szCs w:val="20"/>
              </w:rPr>
            </w:pPr>
          </w:p>
          <w:bookmarkStart w:id="27" w:name="_MON_1787642456"/>
          <w:bookmarkEnd w:id="27"/>
          <w:p w14:paraId="0CCB1FC7" w14:textId="1C6F1667" w:rsidR="009A0B97" w:rsidRPr="005575D2" w:rsidRDefault="005E3F8A" w:rsidP="000031B5">
            <w:pPr>
              <w:ind w:firstLine="0"/>
              <w:jc w:val="center"/>
              <w:rPr>
                <w:rFonts w:ascii="Arial" w:hAnsi="Arial" w:cs="Arial"/>
                <w:i/>
                <w:color w:val="FF0000"/>
                <w:sz w:val="20"/>
                <w:szCs w:val="20"/>
              </w:rPr>
            </w:pPr>
            <w:r>
              <w:rPr>
                <w:rFonts w:ascii="Arial" w:hAnsi="Arial" w:cs="Arial"/>
                <w:i/>
                <w:color w:val="FF0000"/>
                <w:sz w:val="20"/>
                <w:szCs w:val="20"/>
              </w:rPr>
              <w:object w:dxaOrig="1539" w:dyaOrig="997" w14:anchorId="6CBB2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87984701" r:id="rId9">
                  <o:FieldCodes>\s</o:FieldCodes>
                </o:OLEObject>
              </w:object>
            </w:r>
          </w:p>
        </w:tc>
      </w:tr>
    </w:tbl>
    <w:p w14:paraId="54FA5AF8" w14:textId="3ADE3207" w:rsidR="004C192F" w:rsidRPr="005575D2" w:rsidRDefault="004C192F" w:rsidP="004C192F">
      <w:pPr>
        <w:ind w:firstLine="0"/>
        <w:rPr>
          <w:rFonts w:ascii="Arial" w:hAnsi="Arial"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5575D2">
        <w:rPr>
          <w:rFonts w:ascii="Arial" w:hAnsi="Arial"/>
          <w:sz w:val="20"/>
          <w:szCs w:val="20"/>
        </w:rPr>
        <w:t xml:space="preserve">* In addition to the commercial proposal, based on the technical requirements of </w:t>
      </w:r>
      <w:r w:rsidR="00842A90" w:rsidRPr="00842A90">
        <w:rPr>
          <w:rFonts w:ascii="Arial" w:hAnsi="Arial"/>
          <w:sz w:val="20"/>
          <w:szCs w:val="20"/>
        </w:rPr>
        <w:t>Viva Armenia</w:t>
      </w:r>
      <w:r w:rsidRPr="005575D2">
        <w:rPr>
          <w:rFonts w:ascii="Arial" w:hAnsi="Arial"/>
          <w:sz w:val="20"/>
          <w:szCs w:val="20"/>
        </w:rPr>
        <w:t xml:space="preserve"> CJSC, the Participant may send a commercial proposal based on an alternative technical solution.</w:t>
      </w:r>
    </w:p>
    <w:p w14:paraId="2380B75C"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5"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6818BADD"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17C5AB3F" w14:textId="15474623" w:rsidR="00A76B60" w:rsidRDefault="00A76B60" w:rsidP="00495FFA">
      <w:pPr>
        <w:pStyle w:val="a2"/>
        <w:numPr>
          <w:ilvl w:val="0"/>
          <w:numId w:val="0"/>
        </w:numPr>
        <w:spacing w:line="240" w:lineRule="auto"/>
        <w:rPr>
          <w:rFonts w:ascii="Arial" w:hAnsi="Arial" w:cs="Arial"/>
          <w:sz w:val="20"/>
          <w:szCs w:val="20"/>
        </w:rPr>
      </w:pPr>
    </w:p>
    <w:p w14:paraId="6A5A73AB" w14:textId="77777777" w:rsidR="00A76B60" w:rsidRPr="005575D2" w:rsidRDefault="00A76B60" w:rsidP="00495FFA">
      <w:pPr>
        <w:pStyle w:val="a2"/>
        <w:numPr>
          <w:ilvl w:val="0"/>
          <w:numId w:val="0"/>
        </w:numPr>
        <w:spacing w:line="240" w:lineRule="auto"/>
        <w:rPr>
          <w:rFonts w:ascii="Arial" w:hAnsi="Arial" w:cs="Arial"/>
          <w:sz w:val="20"/>
          <w:szCs w:val="20"/>
        </w:rPr>
      </w:pPr>
    </w:p>
    <w:p w14:paraId="7C7A751E" w14:textId="77777777" w:rsidR="004C192F" w:rsidRPr="005575D2" w:rsidRDefault="004C192F" w:rsidP="004C192F">
      <w:pPr>
        <w:pStyle w:val="a2"/>
        <w:numPr>
          <w:ilvl w:val="0"/>
          <w:numId w:val="0"/>
        </w:numPr>
        <w:spacing w:line="240" w:lineRule="auto"/>
        <w:ind w:left="7788" w:firstLine="708"/>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4198"/>
        <w:gridCol w:w="1460"/>
        <w:gridCol w:w="1258"/>
        <w:gridCol w:w="1291"/>
      </w:tblGrid>
      <w:tr w:rsidR="009A0B97" w:rsidRPr="005575D2" w14:paraId="786FA14E" w14:textId="77777777" w:rsidTr="009A0B97">
        <w:trPr>
          <w:trHeight w:val="685"/>
        </w:trPr>
        <w:tc>
          <w:tcPr>
            <w:tcW w:w="975" w:type="pct"/>
            <w:vMerge w:val="restart"/>
            <w:shd w:val="clear" w:color="auto" w:fill="F79646"/>
            <w:vAlign w:val="center"/>
          </w:tcPr>
          <w:p w14:paraId="00EBFBD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lastRenderedPageBreak/>
              <w:t>Content of the Participant’s proposal</w:t>
            </w:r>
          </w:p>
        </w:tc>
        <w:tc>
          <w:tcPr>
            <w:tcW w:w="2059" w:type="pct"/>
            <w:vMerge w:val="restart"/>
            <w:shd w:val="clear" w:color="auto" w:fill="F79646"/>
            <w:vAlign w:val="center"/>
          </w:tcPr>
          <w:p w14:paraId="7828DEA3" w14:textId="77777777" w:rsidR="009A0B97" w:rsidRPr="005575D2" w:rsidRDefault="009A0B97" w:rsidP="000031B5">
            <w:pPr>
              <w:ind w:left="-109" w:right="-108" w:firstLine="0"/>
              <w:jc w:val="center"/>
              <w:rPr>
                <w:rFonts w:ascii="Arial" w:hAnsi="Arial" w:cs="Arial"/>
                <w:sz w:val="20"/>
                <w:szCs w:val="20"/>
              </w:rPr>
            </w:pPr>
            <w:r w:rsidRPr="005575D2">
              <w:rPr>
                <w:rFonts w:ascii="Arial" w:hAnsi="Arial" w:cs="Arial"/>
                <w:sz w:val="20"/>
                <w:szCs w:val="20"/>
              </w:rPr>
              <w:t>Type of document</w:t>
            </w:r>
          </w:p>
        </w:tc>
        <w:tc>
          <w:tcPr>
            <w:tcW w:w="1966" w:type="pct"/>
            <w:gridSpan w:val="3"/>
            <w:shd w:val="clear" w:color="auto" w:fill="auto"/>
            <w:vAlign w:val="center"/>
          </w:tcPr>
          <w:p w14:paraId="52F1FF4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Electronic (soft) copy</w:t>
            </w:r>
          </w:p>
        </w:tc>
      </w:tr>
      <w:tr w:rsidR="009A0B97" w:rsidRPr="005575D2" w14:paraId="16C924A8" w14:textId="77777777" w:rsidTr="009A0B97">
        <w:trPr>
          <w:trHeight w:val="532"/>
        </w:trPr>
        <w:tc>
          <w:tcPr>
            <w:tcW w:w="975" w:type="pct"/>
            <w:vMerge/>
            <w:shd w:val="clear" w:color="auto" w:fill="F79646"/>
            <w:vAlign w:val="center"/>
          </w:tcPr>
          <w:p w14:paraId="6D8C2704" w14:textId="77777777" w:rsidR="009A0B97" w:rsidRPr="005575D2" w:rsidRDefault="009A0B97" w:rsidP="000031B5">
            <w:pPr>
              <w:spacing w:before="120"/>
              <w:ind w:firstLine="0"/>
              <w:jc w:val="center"/>
              <w:rPr>
                <w:rFonts w:ascii="Arial" w:hAnsi="Arial" w:cs="Arial"/>
                <w:sz w:val="20"/>
                <w:szCs w:val="20"/>
              </w:rPr>
            </w:pPr>
          </w:p>
        </w:tc>
        <w:tc>
          <w:tcPr>
            <w:tcW w:w="2059" w:type="pct"/>
            <w:vMerge/>
            <w:tcBorders>
              <w:bottom w:val="single" w:sz="4" w:space="0" w:color="000000"/>
            </w:tcBorders>
            <w:shd w:val="clear" w:color="auto" w:fill="F79646"/>
            <w:vAlign w:val="center"/>
          </w:tcPr>
          <w:p w14:paraId="34C1C40F" w14:textId="77777777" w:rsidR="009A0B97" w:rsidRPr="005575D2" w:rsidRDefault="009A0B97" w:rsidP="000031B5">
            <w:pPr>
              <w:ind w:firstLine="0"/>
              <w:jc w:val="center"/>
              <w:rPr>
                <w:rFonts w:ascii="Arial" w:hAnsi="Arial" w:cs="Arial"/>
                <w:sz w:val="20"/>
                <w:szCs w:val="20"/>
              </w:rPr>
            </w:pPr>
          </w:p>
        </w:tc>
        <w:tc>
          <w:tcPr>
            <w:tcW w:w="716" w:type="pct"/>
            <w:shd w:val="clear" w:color="auto" w:fill="auto"/>
            <w:vAlign w:val="center"/>
          </w:tcPr>
          <w:p w14:paraId="088B33D1"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Word</w:t>
            </w:r>
          </w:p>
        </w:tc>
        <w:tc>
          <w:tcPr>
            <w:tcW w:w="617" w:type="pct"/>
            <w:shd w:val="clear" w:color="auto" w:fill="auto"/>
            <w:vAlign w:val="center"/>
          </w:tcPr>
          <w:p w14:paraId="5F4F8D8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Excel</w:t>
            </w:r>
          </w:p>
        </w:tc>
        <w:tc>
          <w:tcPr>
            <w:tcW w:w="633" w:type="pct"/>
            <w:shd w:val="clear" w:color="auto" w:fill="auto"/>
            <w:vAlign w:val="center"/>
          </w:tcPr>
          <w:p w14:paraId="09F53B2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PDF</w:t>
            </w:r>
          </w:p>
        </w:tc>
      </w:tr>
      <w:tr w:rsidR="009A0B97" w:rsidRPr="005575D2" w14:paraId="40B3DD2D" w14:textId="77777777" w:rsidTr="009A0B97">
        <w:trPr>
          <w:trHeight w:val="907"/>
        </w:trPr>
        <w:tc>
          <w:tcPr>
            <w:tcW w:w="975" w:type="pct"/>
            <w:vAlign w:val="center"/>
          </w:tcPr>
          <w:p w14:paraId="3D8FFE5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Commercial proposal / CP </w:t>
            </w:r>
          </w:p>
        </w:tc>
        <w:bookmarkStart w:id="36" w:name="_MON_1388934578"/>
        <w:bookmarkStart w:id="37" w:name="_MON_1524635218"/>
        <w:bookmarkStart w:id="38" w:name="_MON_1787635012"/>
        <w:bookmarkEnd w:id="36"/>
        <w:bookmarkEnd w:id="37"/>
        <w:bookmarkEnd w:id="38"/>
        <w:bookmarkStart w:id="39" w:name="_MON_1549541348"/>
        <w:bookmarkEnd w:id="39"/>
        <w:tc>
          <w:tcPr>
            <w:tcW w:w="2059" w:type="pct"/>
            <w:shd w:val="pct10" w:color="auto" w:fill="auto"/>
            <w:vAlign w:val="center"/>
          </w:tcPr>
          <w:p w14:paraId="581C7FF5" w14:textId="78A87D14" w:rsidR="009A0B97" w:rsidRPr="005575D2" w:rsidRDefault="005E3F8A" w:rsidP="000031B5">
            <w:pPr>
              <w:ind w:firstLine="0"/>
              <w:jc w:val="center"/>
              <w:rPr>
                <w:rFonts w:ascii="Arial" w:hAnsi="Arial" w:cs="Arial"/>
                <w:i/>
                <w:color w:val="FF0000"/>
                <w:sz w:val="20"/>
                <w:szCs w:val="20"/>
              </w:rPr>
            </w:pPr>
            <w:r>
              <w:rPr>
                <w:rFonts w:ascii="Arial" w:hAnsi="Arial" w:cs="Arial"/>
                <w:i/>
                <w:color w:val="FF0000"/>
                <w:sz w:val="20"/>
                <w:szCs w:val="20"/>
              </w:rPr>
              <w:object w:dxaOrig="1539" w:dyaOrig="997" w14:anchorId="72D35BA7">
                <v:shape id="_x0000_i1026" type="#_x0000_t75" style="width:77.25pt;height:49.5pt" o:ole="">
                  <v:imagedata r:id="rId10" o:title=""/>
                </v:shape>
                <o:OLEObject Type="Embed" ProgID="Excel.Sheet.12" ShapeID="_x0000_i1026" DrawAspect="Icon" ObjectID="_1787984702" r:id="rId11"/>
              </w:object>
            </w:r>
          </w:p>
        </w:tc>
        <w:tc>
          <w:tcPr>
            <w:tcW w:w="716" w:type="pct"/>
            <w:vAlign w:val="center"/>
          </w:tcPr>
          <w:p w14:paraId="5865B09F"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50359CB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33C9702C"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r w:rsidR="009A0B97" w:rsidRPr="005575D2" w14:paraId="0001C8EC" w14:textId="77777777" w:rsidTr="009A0B97">
        <w:trPr>
          <w:trHeight w:val="563"/>
        </w:trPr>
        <w:tc>
          <w:tcPr>
            <w:tcW w:w="975" w:type="pct"/>
          </w:tcPr>
          <w:p w14:paraId="5F590110" w14:textId="77777777" w:rsidR="009A0B97" w:rsidRPr="005575D2" w:rsidRDefault="009A0B97" w:rsidP="000031B5">
            <w:pPr>
              <w:ind w:firstLine="0"/>
              <w:jc w:val="center"/>
              <w:rPr>
                <w:rFonts w:ascii="Arial" w:hAnsi="Arial" w:cs="Arial"/>
                <w:sz w:val="20"/>
                <w:szCs w:val="20"/>
              </w:rPr>
            </w:pPr>
            <w:r w:rsidRPr="005575D2">
              <w:rPr>
                <w:rFonts w:ascii="Arial" w:hAnsi="Arial" w:cs="Arial"/>
                <w:sz w:val="20"/>
                <w:szCs w:val="20"/>
              </w:rPr>
              <w:t>Applicant’s Work History Reference List</w:t>
            </w:r>
          </w:p>
        </w:tc>
        <w:bookmarkStart w:id="40" w:name="_MON_1525934742"/>
        <w:bookmarkStart w:id="41" w:name="_MON_1531815645"/>
        <w:bookmarkStart w:id="42" w:name="_MON_1417350272"/>
        <w:bookmarkStart w:id="43" w:name="_MON_1704952783"/>
        <w:bookmarkEnd w:id="40"/>
        <w:bookmarkEnd w:id="41"/>
        <w:bookmarkEnd w:id="42"/>
        <w:bookmarkEnd w:id="43"/>
        <w:bookmarkStart w:id="44" w:name="_MON_1525787365"/>
        <w:bookmarkEnd w:id="44"/>
        <w:tc>
          <w:tcPr>
            <w:tcW w:w="2059" w:type="pct"/>
            <w:shd w:val="pct10" w:color="auto" w:fill="auto"/>
            <w:vAlign w:val="center"/>
          </w:tcPr>
          <w:p w14:paraId="748AA723" w14:textId="77777777" w:rsidR="009A0B97" w:rsidRPr="005575D2" w:rsidRDefault="009A0B97" w:rsidP="000031B5">
            <w:pPr>
              <w:tabs>
                <w:tab w:val="left" w:pos="142"/>
              </w:tabs>
              <w:ind w:firstLine="0"/>
              <w:contextualSpacing/>
              <w:jc w:val="center"/>
              <w:rPr>
                <w:rFonts w:ascii="Arial" w:hAnsi="Arial" w:cs="Arial"/>
                <w:sz w:val="20"/>
                <w:szCs w:val="20"/>
              </w:rPr>
            </w:pPr>
            <w:r>
              <w:rPr>
                <w:rFonts w:ascii="Arial" w:hAnsi="Arial" w:cs="Arial"/>
                <w:sz w:val="20"/>
                <w:szCs w:val="20"/>
              </w:rPr>
              <w:object w:dxaOrig="1573" w:dyaOrig="1022" w14:anchorId="46BEEF6F">
                <v:shape id="_x0000_i1027" type="#_x0000_t75" style="width:78.75pt;height:51pt" o:ole="">
                  <v:imagedata r:id="rId12" o:title=""/>
                </v:shape>
                <o:OLEObject Type="Embed" ProgID="Word.Document.12" ShapeID="_x0000_i1027" DrawAspect="Icon" ObjectID="_1787984703" r:id="rId13">
                  <o:FieldCodes>\s</o:FieldCodes>
                </o:OLEObject>
              </w:object>
            </w:r>
          </w:p>
        </w:tc>
        <w:tc>
          <w:tcPr>
            <w:tcW w:w="716" w:type="pct"/>
            <w:vAlign w:val="center"/>
          </w:tcPr>
          <w:p w14:paraId="063AF23D"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1E6BBFD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26AB5EFE"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bl>
    <w:p w14:paraId="5D34980F" w14:textId="77777777" w:rsidR="004C192F" w:rsidRPr="005575D2" w:rsidRDefault="004C192F" w:rsidP="004C192F">
      <w:pPr>
        <w:rPr>
          <w:rFonts w:ascii="Arial" w:hAnsi="Arial"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553"/>
      </w:tblGrid>
      <w:tr w:rsidR="004C192F" w:rsidRPr="005575D2" w14:paraId="3F25CA1A" w14:textId="77777777" w:rsidTr="000031B5">
        <w:trPr>
          <w:trHeight w:val="709"/>
        </w:trPr>
        <w:tc>
          <w:tcPr>
            <w:tcW w:w="10337" w:type="dxa"/>
          </w:tcPr>
          <w:tbl>
            <w:tblPr>
              <w:tblpPr w:leftFromText="180" w:rightFromText="180" w:vertAnchor="text" w:horzAnchor="margin" w:tblpX="40" w:tblpY="137"/>
              <w:tblW w:w="10337" w:type="dxa"/>
              <w:tblLook w:val="04A0" w:firstRow="1" w:lastRow="0" w:firstColumn="1" w:lastColumn="0" w:noHBand="0" w:noVBand="1"/>
            </w:tblPr>
            <w:tblGrid>
              <w:gridCol w:w="10337"/>
            </w:tblGrid>
            <w:tr w:rsidR="009A0B97" w:rsidRPr="005575D2" w14:paraId="603975B4" w14:textId="77777777" w:rsidTr="00A23969">
              <w:trPr>
                <w:trHeight w:val="80"/>
              </w:trPr>
              <w:tc>
                <w:tcPr>
                  <w:tcW w:w="10337" w:type="dxa"/>
                </w:tcPr>
                <w:p w14:paraId="369CF3CF" w14:textId="3A9EF5B7" w:rsidR="00691A41" w:rsidRPr="005575D2" w:rsidRDefault="009A0B97" w:rsidP="00691A41">
                  <w:pPr>
                    <w:ind w:firstLine="0"/>
                    <w:rPr>
                      <w:rFonts w:ascii="Arial" w:hAnsi="Arial" w:cs="Arial"/>
                      <w:sz w:val="20"/>
                      <w:szCs w:val="20"/>
                    </w:rPr>
                  </w:pPr>
                  <w:r w:rsidRPr="009A0B97">
                    <w:rPr>
                      <w:rFonts w:ascii="Arial" w:hAnsi="Arial"/>
                      <w:sz w:val="20"/>
                      <w:szCs w:val="20"/>
                    </w:rPr>
                    <w:t xml:space="preserve">3.2. Proposal of the Participant shall be provided via </w:t>
                  </w:r>
                  <w:hyperlink r:id="rId14" w:history="1">
                    <w:r w:rsidR="00B50592" w:rsidRPr="00077DE9">
                      <w:rPr>
                        <w:rStyle w:val="Hyperlink"/>
                        <w:rFonts w:ascii="Arial" w:hAnsi="Arial"/>
                        <w:sz w:val="20"/>
                        <w:szCs w:val="20"/>
                      </w:rPr>
                      <w:t>SimpleProcurement@viva.am</w:t>
                    </w:r>
                  </w:hyperlink>
                  <w:r w:rsidRPr="009A0B97">
                    <w:t xml:space="preserve"> </w:t>
                  </w:r>
                  <w:r w:rsidRPr="009A0B97">
                    <w:rPr>
                      <w:rFonts w:ascii="Arial" w:hAnsi="Arial"/>
                      <w:sz w:val="20"/>
                      <w:szCs w:val="20"/>
                    </w:rPr>
                    <w:t>email in password protected file in Excel/Word format. The password will be requested after deadline expiration.</w:t>
                  </w:r>
                  <w:r w:rsidR="00691A41" w:rsidRPr="005575D2">
                    <w:rPr>
                      <w:rFonts w:ascii="Arial" w:hAnsi="Arial" w:cs="Arial"/>
                      <w:sz w:val="20"/>
                      <w:szCs w:val="20"/>
                    </w:rPr>
                    <w:t xml:space="preserve"> Detailed instruction is available at </w:t>
                  </w:r>
                  <w:r w:rsidR="00691A41" w:rsidRPr="00395C45">
                    <w:rPr>
                      <w:rStyle w:val="Hyperlink"/>
                      <w:rFonts w:ascii="Arial" w:hAnsi="Arial"/>
                      <w:sz w:val="20"/>
                      <w:szCs w:val="20"/>
                    </w:rPr>
                    <w:t>http://</w:t>
                  </w:r>
                  <w:r w:rsidR="00F21C92" w:rsidRPr="00395C45">
                    <w:rPr>
                      <w:rStyle w:val="Hyperlink"/>
                      <w:rFonts w:ascii="Arial" w:hAnsi="Arial"/>
                      <w:sz w:val="20"/>
                      <w:szCs w:val="20"/>
                    </w:rPr>
                    <w:t>viva</w:t>
                  </w:r>
                  <w:r w:rsidR="00691A41" w:rsidRPr="00395C45">
                    <w:rPr>
                      <w:rStyle w:val="Hyperlink"/>
                      <w:rFonts w:ascii="Arial" w:hAnsi="Arial"/>
                      <w:sz w:val="20"/>
                      <w:szCs w:val="20"/>
                    </w:rPr>
                    <w:t>.am/en/company/procurement</w:t>
                  </w:r>
                  <w:r w:rsidR="00691A41" w:rsidRPr="005575D2">
                    <w:rPr>
                      <w:rFonts w:ascii="Arial" w:hAnsi="Arial" w:cs="Arial"/>
                      <w:sz w:val="20"/>
                      <w:szCs w:val="20"/>
                    </w:rPr>
                    <w:t xml:space="preserve"> portal submitted in compliance with </w:t>
                  </w:r>
                  <w:r w:rsidR="00691A41" w:rsidRPr="005575D2">
                    <w:rPr>
                      <w:rFonts w:ascii="Arial" w:hAnsi="Arial" w:cs="Arial"/>
                      <w:bCs/>
                      <w:sz w:val="20"/>
                      <w:szCs w:val="20"/>
                    </w:rPr>
                    <w:t>present</w:t>
                  </w:r>
                  <w:r w:rsidR="00691A41" w:rsidRPr="005575D2">
                    <w:rPr>
                      <w:rFonts w:ascii="Arial" w:hAnsi="Arial" w:cs="Arial"/>
                      <w:sz w:val="20"/>
                      <w:szCs w:val="20"/>
                    </w:rPr>
                    <w:t xml:space="preserve"> Purchasing Documentation.</w:t>
                  </w:r>
                </w:p>
                <w:p w14:paraId="43B3B527" w14:textId="7B700937" w:rsidR="009A0B97" w:rsidRPr="009A0B97" w:rsidRDefault="009A0B97" w:rsidP="00691A41">
                  <w:pPr>
                    <w:ind w:firstLine="0"/>
                    <w:rPr>
                      <w:rFonts w:ascii="Arial" w:hAnsi="Arial"/>
                      <w:sz w:val="20"/>
                      <w:szCs w:val="20"/>
                    </w:rPr>
                  </w:pPr>
                </w:p>
              </w:tc>
            </w:tr>
          </w:tbl>
          <w:p w14:paraId="189C4C3F" w14:textId="77777777" w:rsidR="004C192F" w:rsidRPr="005575D2" w:rsidRDefault="004C192F" w:rsidP="00691A41">
            <w:pPr>
              <w:ind w:firstLine="0"/>
              <w:rPr>
                <w:rFonts w:ascii="Arial" w:hAnsi="Arial" w:cs="Arial"/>
                <w:i/>
                <w:sz w:val="20"/>
                <w:szCs w:val="20"/>
              </w:rPr>
            </w:pP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p>
        </w:tc>
      </w:tr>
    </w:tbl>
    <w:bookmarkEnd w:id="35"/>
    <w:p w14:paraId="27C730A5" w14:textId="77777777" w:rsidR="004C192F" w:rsidRPr="005575D2" w:rsidRDefault="004C192F" w:rsidP="004C192F">
      <w:pPr>
        <w:ind w:firstLine="0"/>
        <w:rPr>
          <w:rFonts w:ascii="Arial" w:hAnsi="Arial" w:cs="Arial"/>
          <w:sz w:val="20"/>
          <w:szCs w:val="20"/>
        </w:rPr>
      </w:pPr>
      <w:r w:rsidRPr="005575D2">
        <w:rPr>
          <w:rFonts w:ascii="Arial" w:hAnsi="Arial"/>
          <w:sz w:val="20"/>
          <w:szCs w:val="20"/>
        </w:rPr>
        <w:t>4. Conclusion of Contract based on the electronic purchase results.</w:t>
      </w:r>
    </w:p>
    <w:p w14:paraId="1FA204AF" w14:textId="77777777" w:rsidR="004C192F" w:rsidRPr="005575D2" w:rsidRDefault="004C192F" w:rsidP="004C192F">
      <w:pPr>
        <w:ind w:firstLine="0"/>
        <w:rPr>
          <w:rFonts w:ascii="Arial" w:hAnsi="Arial" w:cs="Arial"/>
          <w:sz w:val="20"/>
          <w:szCs w:val="20"/>
          <w:u w:val="single"/>
        </w:rPr>
      </w:pPr>
    </w:p>
    <w:tbl>
      <w:tblPr>
        <w:tblpPr w:leftFromText="180" w:rightFromText="180" w:vertAnchor="text" w:horzAnchor="margin" w:tblpX="41" w:tblpY="96"/>
        <w:tblW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tblGrid>
      <w:tr w:rsidR="009A0B97" w:rsidRPr="005575D2" w14:paraId="2CB750F1" w14:textId="77777777" w:rsidTr="009A0B97">
        <w:trPr>
          <w:trHeight w:val="1007"/>
        </w:trPr>
        <w:tc>
          <w:tcPr>
            <w:tcW w:w="2389" w:type="dxa"/>
            <w:tcBorders>
              <w:bottom w:val="single" w:sz="4" w:space="0" w:color="000000"/>
            </w:tcBorders>
            <w:shd w:val="clear" w:color="auto" w:fill="F79646"/>
          </w:tcPr>
          <w:p w14:paraId="259A5FC7" w14:textId="77777777" w:rsidR="009A0B97" w:rsidRPr="005575D2" w:rsidRDefault="009A0B97" w:rsidP="000031B5">
            <w:pPr>
              <w:spacing w:before="120"/>
              <w:ind w:firstLine="0"/>
              <w:jc w:val="center"/>
              <w:rPr>
                <w:rFonts w:ascii="Arial" w:hAnsi="Arial" w:cs="Arial"/>
                <w:sz w:val="20"/>
                <w:szCs w:val="20"/>
              </w:rPr>
            </w:pPr>
            <w:r w:rsidRPr="005575D2">
              <w:rPr>
                <w:rFonts w:ascii="Arial" w:hAnsi="Arial"/>
                <w:sz w:val="20"/>
                <w:szCs w:val="20"/>
              </w:rPr>
              <w:t>Contract</w:t>
            </w:r>
          </w:p>
        </w:tc>
      </w:tr>
      <w:bookmarkStart w:id="51" w:name="_MON_1396697390"/>
      <w:bookmarkStart w:id="52" w:name="_MON_1389095970"/>
      <w:bookmarkStart w:id="53" w:name="_MON_1390202439"/>
      <w:bookmarkStart w:id="54" w:name="_MON_1390202521"/>
      <w:bookmarkStart w:id="55" w:name="_MON_1393227286"/>
      <w:bookmarkStart w:id="56" w:name="_MON_1773209982"/>
      <w:bookmarkEnd w:id="51"/>
      <w:bookmarkEnd w:id="52"/>
      <w:bookmarkEnd w:id="53"/>
      <w:bookmarkEnd w:id="54"/>
      <w:bookmarkEnd w:id="55"/>
      <w:bookmarkEnd w:id="56"/>
      <w:bookmarkStart w:id="57" w:name="_MON_1393227338"/>
      <w:bookmarkEnd w:id="57"/>
      <w:tr w:rsidR="009A0B97" w:rsidRPr="005575D2" w14:paraId="3302AAC8" w14:textId="77777777" w:rsidTr="009A0B97">
        <w:trPr>
          <w:trHeight w:val="762"/>
        </w:trPr>
        <w:tc>
          <w:tcPr>
            <w:tcW w:w="2389" w:type="dxa"/>
            <w:shd w:val="pct10" w:color="auto" w:fill="auto"/>
          </w:tcPr>
          <w:p w14:paraId="0FA8F569" w14:textId="4A49F877" w:rsidR="009A0B97" w:rsidRPr="005575D2" w:rsidRDefault="002933A9" w:rsidP="000031B5">
            <w:pPr>
              <w:ind w:firstLine="0"/>
              <w:jc w:val="center"/>
              <w:rPr>
                <w:rFonts w:ascii="Arial" w:hAnsi="Arial" w:cs="Arial"/>
                <w:sz w:val="20"/>
                <w:szCs w:val="20"/>
              </w:rPr>
            </w:pPr>
            <w:r>
              <w:rPr>
                <w:rFonts w:ascii="Arial" w:hAnsi="Arial" w:cs="Arial"/>
                <w:sz w:val="20"/>
                <w:szCs w:val="20"/>
              </w:rPr>
              <w:object w:dxaOrig="1539" w:dyaOrig="997" w14:anchorId="53C1EACF">
                <v:shape id="_x0000_i1028" type="#_x0000_t75" style="width:77.25pt;height:49.5pt" o:ole="">
                  <v:imagedata r:id="rId15" o:title=""/>
                </v:shape>
                <o:OLEObject Type="Embed" ProgID="Word.Document.12" ShapeID="_x0000_i1028" DrawAspect="Icon" ObjectID="_1787984704" r:id="rId16">
                  <o:FieldCodes>\s</o:FieldCodes>
                </o:OLEObject>
              </w:object>
            </w:r>
          </w:p>
        </w:tc>
      </w:tr>
    </w:tbl>
    <w:p w14:paraId="67157842" w14:textId="77777777" w:rsidR="00020C1A" w:rsidRPr="00020C1A" w:rsidRDefault="004C192F" w:rsidP="00020C1A">
      <w:pPr>
        <w:pStyle w:val="ListParagraph"/>
        <w:jc w:val="both"/>
        <w:rPr>
          <w:rFonts w:ascii="Arial" w:hAnsi="Arial"/>
          <w:sz w:val="20"/>
          <w:szCs w:val="20"/>
        </w:rPr>
      </w:pPr>
      <w:r w:rsidRPr="00790672">
        <w:rPr>
          <w:rFonts w:ascii="Arial" w:hAnsi="Arial"/>
          <w:sz w:val="20"/>
          <w:szCs w:val="20"/>
        </w:rPr>
        <w:t xml:space="preserve">4.1. </w:t>
      </w:r>
      <w:r w:rsidR="00020C1A" w:rsidRPr="00020C1A">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21D9A414" w:rsidR="004C192F" w:rsidRPr="005575D2" w:rsidRDefault="00020C1A" w:rsidP="00020C1A">
      <w:pPr>
        <w:pStyle w:val="ListParagraph"/>
        <w:jc w:val="both"/>
        <w:rPr>
          <w:rFonts w:ascii="Arial" w:hAnsi="Arial" w:cs="Arial"/>
          <w:sz w:val="20"/>
          <w:szCs w:val="20"/>
        </w:rPr>
      </w:pPr>
      <w:r w:rsidRPr="00020C1A">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w:t>
      </w:r>
      <w:r w:rsidR="00842A90" w:rsidRPr="00842A90">
        <w:rPr>
          <w:rFonts w:ascii="Arial" w:hAnsi="Arial"/>
          <w:sz w:val="20"/>
          <w:szCs w:val="20"/>
        </w:rPr>
        <w:t>Viva Armenia</w:t>
      </w:r>
      <w:r w:rsidRPr="00020C1A">
        <w:rPr>
          <w:rFonts w:ascii="Arial" w:hAnsi="Arial"/>
          <w:sz w:val="20"/>
          <w:szCs w:val="20"/>
        </w:rPr>
        <w:t>” CJSC in a particular market) and are compromising in relation to mutual rights and obligations.</w:t>
      </w:r>
      <w:r w:rsidR="004C192F" w:rsidRPr="005575D2">
        <w:rPr>
          <w:rFonts w:ascii="Arial" w:hAnsi="Arial"/>
          <w:sz w:val="20"/>
          <w:szCs w:val="20"/>
        </w:rPr>
        <w:t xml:space="preserve"> </w:t>
      </w:r>
    </w:p>
    <w:p w14:paraId="2E8DA828" w14:textId="77777777" w:rsidR="00B061CA" w:rsidRPr="005575D2" w:rsidRDefault="00B061CA"/>
    <w:sectPr w:rsidR="00B061CA" w:rsidRPr="005575D2" w:rsidSect="00FB35E1">
      <w:headerReference w:type="default" r:id="rId17"/>
      <w:footerReference w:type="default" r:id="rId18"/>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4658" w14:textId="77777777" w:rsidR="008835AA" w:rsidRDefault="008835AA" w:rsidP="004C192F">
      <w:r>
        <w:separator/>
      </w:r>
    </w:p>
  </w:endnote>
  <w:endnote w:type="continuationSeparator" w:id="0">
    <w:p w14:paraId="5424D18E" w14:textId="77777777" w:rsidR="008835AA" w:rsidRDefault="008835AA"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8835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4721" w14:textId="77777777" w:rsidR="008835AA" w:rsidRDefault="008835AA" w:rsidP="004C192F">
      <w:r>
        <w:separator/>
      </w:r>
    </w:p>
  </w:footnote>
  <w:footnote w:type="continuationSeparator" w:id="0">
    <w:p w14:paraId="3B8E8E27" w14:textId="77777777" w:rsidR="008835AA" w:rsidRDefault="008835AA"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8835AA" w:rsidP="00FB35E1">
    <w:pPr>
      <w:ind w:firstLine="0"/>
      <w:rPr>
        <w:sz w:val="16"/>
        <w:szCs w:val="16"/>
      </w:rPr>
    </w:pPr>
  </w:p>
  <w:p w14:paraId="42CBA4E8" w14:textId="77777777" w:rsidR="00ED7A18" w:rsidRPr="006E62AA" w:rsidRDefault="008835AA" w:rsidP="00FB35E1">
    <w:pPr>
      <w:ind w:firstLine="0"/>
      <w:rPr>
        <w:sz w:val="16"/>
        <w:szCs w:val="16"/>
      </w:rPr>
    </w:pPr>
  </w:p>
  <w:p w14:paraId="20EC3123" w14:textId="12F0FAEA" w:rsidR="00FB35E1" w:rsidRDefault="008835AA"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612F10" w14:paraId="48BEEB86" w14:textId="77777777" w:rsidTr="009018B5">
      <w:trPr>
        <w:trHeight w:val="845"/>
      </w:trPr>
      <w:tc>
        <w:tcPr>
          <w:tcW w:w="3543" w:type="dxa"/>
        </w:tcPr>
        <w:p w14:paraId="7EF72D0F" w14:textId="77777777" w:rsidR="00CD4951" w:rsidRPr="00D150E6" w:rsidRDefault="008835AA"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8835AA"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8835AA"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8835AA"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6E2D66F2"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 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xml:space="preserve">” CJSC </w:t>
          </w:r>
        </w:p>
      </w:tc>
      <w:bookmarkStart w:id="58" w:name="_MON_1740924727"/>
      <w:bookmarkEnd w:id="58"/>
      <w:bookmarkStart w:id="59" w:name="_MON_1704954648"/>
      <w:bookmarkEnd w:id="59"/>
      <w:tc>
        <w:tcPr>
          <w:tcW w:w="2899" w:type="dxa"/>
        </w:tcPr>
        <w:p w14:paraId="2A242C29" w14:textId="596C5982" w:rsidR="00CD4951" w:rsidRPr="00945C6E" w:rsidRDefault="002933A9" w:rsidP="00CD4951">
          <w:pPr>
            <w:ind w:left="702" w:hanging="180"/>
            <w:rPr>
              <w:rFonts w:ascii="Arial" w:hAnsi="Arial" w:cs="Arial"/>
              <w:sz w:val="16"/>
              <w:szCs w:val="16"/>
            </w:rPr>
          </w:pPr>
          <w:r>
            <w:rPr>
              <w:rFonts w:ascii="Arial" w:hAnsi="Arial" w:cs="Arial"/>
              <w:sz w:val="16"/>
              <w:szCs w:val="16"/>
            </w:rPr>
            <w:object w:dxaOrig="1300" w:dyaOrig="841" w14:anchorId="5DA9B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25pt;height:42pt" o:ole="">
                <v:imagedata r:id="rId5" o:title=""/>
              </v:shape>
              <o:OLEObject Type="Embed" ProgID="Word.Document.12" ShapeID="_x0000_i1029" DrawAspect="Icon" ObjectID="_1787984705"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7912"/>
    <w:rsid w:val="00013A40"/>
    <w:rsid w:val="00020C1A"/>
    <w:rsid w:val="00035B89"/>
    <w:rsid w:val="00035F6E"/>
    <w:rsid w:val="000401D4"/>
    <w:rsid w:val="00047BB1"/>
    <w:rsid w:val="000643C9"/>
    <w:rsid w:val="00075654"/>
    <w:rsid w:val="00077505"/>
    <w:rsid w:val="00082E21"/>
    <w:rsid w:val="000918AA"/>
    <w:rsid w:val="00091A98"/>
    <w:rsid w:val="00093F50"/>
    <w:rsid w:val="000C1412"/>
    <w:rsid w:val="000C3412"/>
    <w:rsid w:val="000D021B"/>
    <w:rsid w:val="000D0331"/>
    <w:rsid w:val="001166D5"/>
    <w:rsid w:val="00123675"/>
    <w:rsid w:val="00126BB6"/>
    <w:rsid w:val="00181CE6"/>
    <w:rsid w:val="001C6934"/>
    <w:rsid w:val="001D5961"/>
    <w:rsid w:val="00202365"/>
    <w:rsid w:val="00226A0F"/>
    <w:rsid w:val="002443A8"/>
    <w:rsid w:val="00290BA6"/>
    <w:rsid w:val="002933A9"/>
    <w:rsid w:val="002A1750"/>
    <w:rsid w:val="002A5320"/>
    <w:rsid w:val="002B1599"/>
    <w:rsid w:val="002B241D"/>
    <w:rsid w:val="002B4630"/>
    <w:rsid w:val="002E217C"/>
    <w:rsid w:val="002E74BF"/>
    <w:rsid w:val="00313B1C"/>
    <w:rsid w:val="003154A8"/>
    <w:rsid w:val="00323475"/>
    <w:rsid w:val="00334EC3"/>
    <w:rsid w:val="00344DCA"/>
    <w:rsid w:val="00364847"/>
    <w:rsid w:val="003738DD"/>
    <w:rsid w:val="00373B07"/>
    <w:rsid w:val="00393D8F"/>
    <w:rsid w:val="00395C45"/>
    <w:rsid w:val="003C7AD9"/>
    <w:rsid w:val="003E32C8"/>
    <w:rsid w:val="003E70D9"/>
    <w:rsid w:val="003F3936"/>
    <w:rsid w:val="004163C4"/>
    <w:rsid w:val="00427D56"/>
    <w:rsid w:val="004451AA"/>
    <w:rsid w:val="00453F8F"/>
    <w:rsid w:val="004555DA"/>
    <w:rsid w:val="00460E76"/>
    <w:rsid w:val="00462DB1"/>
    <w:rsid w:val="00470C8B"/>
    <w:rsid w:val="00491776"/>
    <w:rsid w:val="00495918"/>
    <w:rsid w:val="00495FFA"/>
    <w:rsid w:val="004A31B9"/>
    <w:rsid w:val="004C192F"/>
    <w:rsid w:val="0050400E"/>
    <w:rsid w:val="005257C6"/>
    <w:rsid w:val="005436B1"/>
    <w:rsid w:val="005447D7"/>
    <w:rsid w:val="005575D2"/>
    <w:rsid w:val="0057119C"/>
    <w:rsid w:val="005762E6"/>
    <w:rsid w:val="005B1B74"/>
    <w:rsid w:val="005B644D"/>
    <w:rsid w:val="005E3F8A"/>
    <w:rsid w:val="00652E68"/>
    <w:rsid w:val="00653174"/>
    <w:rsid w:val="006568B9"/>
    <w:rsid w:val="006604DC"/>
    <w:rsid w:val="00675629"/>
    <w:rsid w:val="00691A41"/>
    <w:rsid w:val="006A559B"/>
    <w:rsid w:val="006D1621"/>
    <w:rsid w:val="00744863"/>
    <w:rsid w:val="00784301"/>
    <w:rsid w:val="00785745"/>
    <w:rsid w:val="00786D46"/>
    <w:rsid w:val="00790672"/>
    <w:rsid w:val="007A6B38"/>
    <w:rsid w:val="007C7F30"/>
    <w:rsid w:val="007D0466"/>
    <w:rsid w:val="007E7D92"/>
    <w:rsid w:val="007F35D7"/>
    <w:rsid w:val="0080403C"/>
    <w:rsid w:val="00842A90"/>
    <w:rsid w:val="008827EF"/>
    <w:rsid w:val="008835AA"/>
    <w:rsid w:val="008A7181"/>
    <w:rsid w:val="008E7AE2"/>
    <w:rsid w:val="00921FCB"/>
    <w:rsid w:val="00943019"/>
    <w:rsid w:val="00951F29"/>
    <w:rsid w:val="009604DB"/>
    <w:rsid w:val="009A0B97"/>
    <w:rsid w:val="009A3578"/>
    <w:rsid w:val="009B2C08"/>
    <w:rsid w:val="009E393B"/>
    <w:rsid w:val="009E6668"/>
    <w:rsid w:val="00A03C6A"/>
    <w:rsid w:val="00A11B15"/>
    <w:rsid w:val="00A14BA1"/>
    <w:rsid w:val="00A23969"/>
    <w:rsid w:val="00A23B27"/>
    <w:rsid w:val="00A309E8"/>
    <w:rsid w:val="00A4346C"/>
    <w:rsid w:val="00A76B60"/>
    <w:rsid w:val="00A93C16"/>
    <w:rsid w:val="00A945F8"/>
    <w:rsid w:val="00AA1AD1"/>
    <w:rsid w:val="00AB38BC"/>
    <w:rsid w:val="00AB572E"/>
    <w:rsid w:val="00AD068C"/>
    <w:rsid w:val="00AD7BB2"/>
    <w:rsid w:val="00AE48EE"/>
    <w:rsid w:val="00B061CA"/>
    <w:rsid w:val="00B33AFC"/>
    <w:rsid w:val="00B430E5"/>
    <w:rsid w:val="00B477BA"/>
    <w:rsid w:val="00B50592"/>
    <w:rsid w:val="00B7506E"/>
    <w:rsid w:val="00B76381"/>
    <w:rsid w:val="00B85FA2"/>
    <w:rsid w:val="00B93235"/>
    <w:rsid w:val="00C502E8"/>
    <w:rsid w:val="00C664F6"/>
    <w:rsid w:val="00C838C5"/>
    <w:rsid w:val="00C85F76"/>
    <w:rsid w:val="00C93000"/>
    <w:rsid w:val="00CB40D4"/>
    <w:rsid w:val="00CB79BE"/>
    <w:rsid w:val="00CC4F61"/>
    <w:rsid w:val="00CC7746"/>
    <w:rsid w:val="00CD29AA"/>
    <w:rsid w:val="00CD456C"/>
    <w:rsid w:val="00CD4951"/>
    <w:rsid w:val="00CE2FD7"/>
    <w:rsid w:val="00D05E0C"/>
    <w:rsid w:val="00D066DD"/>
    <w:rsid w:val="00D150E6"/>
    <w:rsid w:val="00D162C3"/>
    <w:rsid w:val="00D31A26"/>
    <w:rsid w:val="00DA5DF9"/>
    <w:rsid w:val="00DD04F0"/>
    <w:rsid w:val="00DE3147"/>
    <w:rsid w:val="00DE5425"/>
    <w:rsid w:val="00E01642"/>
    <w:rsid w:val="00E06FBB"/>
    <w:rsid w:val="00E21EB8"/>
    <w:rsid w:val="00E6165D"/>
    <w:rsid w:val="00E73D8D"/>
    <w:rsid w:val="00E76A09"/>
    <w:rsid w:val="00E814E2"/>
    <w:rsid w:val="00EA0E15"/>
    <w:rsid w:val="00EB2E0C"/>
    <w:rsid w:val="00EC2B31"/>
    <w:rsid w:val="00EE0EEC"/>
    <w:rsid w:val="00F15F31"/>
    <w:rsid w:val="00F175B2"/>
    <w:rsid w:val="00F21C92"/>
    <w:rsid w:val="00F63498"/>
    <w:rsid w:val="00F64A99"/>
    <w:rsid w:val="00F92051"/>
    <w:rsid w:val="00FA1B9F"/>
    <w:rsid w:val="00FA1D45"/>
    <w:rsid w:val="00FA3117"/>
    <w:rsid w:val="00FB205E"/>
    <w:rsid w:val="00FB53F4"/>
    <w:rsid w:val="00FC3AFC"/>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29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 w:id="19815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mpleProcurement@viva.am"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mailto:SimpleProcurement@viva.a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3.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Tamara Avdalyan</cp:lastModifiedBy>
  <cp:revision>6</cp:revision>
  <dcterms:created xsi:type="dcterms:W3CDTF">2024-09-12T06:30:00Z</dcterms:created>
  <dcterms:modified xsi:type="dcterms:W3CDTF">2024-09-16T05:38:00Z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